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157" w:type="dxa"/>
        <w:tblInd w:w="-258" w:type="dxa"/>
        <w:tblLayout w:type="fixed"/>
        <w:tblCellMar>
          <w:top w:w="0" w:type="dxa"/>
          <w:left w:w="0" w:type="dxa"/>
          <w:bottom w:w="0" w:type="dxa"/>
          <w:right w:w="0" w:type="dxa"/>
        </w:tblCellMar>
      </w:tblPr>
      <w:tblGrid>
        <w:gridCol w:w="630"/>
        <w:gridCol w:w="1424"/>
        <w:gridCol w:w="629"/>
        <w:gridCol w:w="567"/>
        <w:gridCol w:w="10498"/>
        <w:gridCol w:w="1409"/>
      </w:tblGrid>
      <w:tr>
        <w:tblPrEx>
          <w:tblCellMar>
            <w:top w:w="0" w:type="dxa"/>
            <w:left w:w="0" w:type="dxa"/>
            <w:bottom w:w="0" w:type="dxa"/>
            <w:right w:w="0" w:type="dxa"/>
          </w:tblCellMar>
        </w:tblPrEx>
        <w:trPr>
          <w:trHeight w:val="619" w:hRule="atLeast"/>
        </w:trPr>
        <w:tc>
          <w:tcPr>
            <w:tcW w:w="15157" w:type="dxa"/>
            <w:gridSpan w:val="6"/>
            <w:tcBorders>
              <w:top w:val="nil"/>
              <w:left w:val="nil"/>
              <w:bottom w:val="nil"/>
              <w:right w:val="nil"/>
            </w:tcBorders>
            <w:shd w:val="clear" w:color="auto" w:fill="FFFFFF"/>
            <w:noWrap w:val="0"/>
            <w:tcMar>
              <w:top w:w="15" w:type="dxa"/>
              <w:left w:w="15" w:type="dxa"/>
              <w:right w:w="15" w:type="dxa"/>
            </w:tcMar>
            <w:vAlign w:val="center"/>
          </w:tcPr>
          <w:p>
            <w:pPr>
              <w:ind w:right="718" w:rightChars="342"/>
              <w:rPr>
                <w:rFonts w:ascii="宋体" w:hAnsi="宋体" w:eastAsia="宋体" w:cs="宋体"/>
                <w:color w:val="000000"/>
                <w:sz w:val="24"/>
                <w:szCs w:val="24"/>
              </w:rPr>
            </w:pPr>
            <w:bookmarkStart w:id="0" w:name="_GoBack"/>
            <w:bookmarkEnd w:id="0"/>
            <w:r>
              <w:rPr>
                <w:rFonts w:ascii="方正小标宋简体" w:hAnsi="方正小标宋简体" w:eastAsia="方正小标宋简体" w:cs="方正小标宋简体"/>
                <w:color w:val="000000"/>
                <w:kern w:val="0"/>
                <w:sz w:val="32"/>
                <w:szCs w:val="32"/>
              </w:rPr>
              <w:t>附件1：</w:t>
            </w:r>
            <w:r>
              <w:rPr>
                <w:rFonts w:hint="eastAsia" w:ascii="方正小标宋简体" w:hAnsi="方正小标宋简体" w:eastAsia="方正小标宋简体" w:cs="方正小标宋简体"/>
                <w:color w:val="000000"/>
                <w:kern w:val="0"/>
                <w:sz w:val="32"/>
                <w:szCs w:val="32"/>
              </w:rPr>
              <w:t xml:space="preserve">   2022年下半年舟山市教育局直属学校赴浙江师范大学公开招聘教师计划表</w:t>
            </w:r>
          </w:p>
        </w:tc>
      </w:tr>
      <w:tr>
        <w:tblPrEx>
          <w:tblCellMar>
            <w:top w:w="0" w:type="dxa"/>
            <w:left w:w="0" w:type="dxa"/>
            <w:bottom w:w="0" w:type="dxa"/>
            <w:right w:w="0" w:type="dxa"/>
          </w:tblCellMar>
        </w:tblPrEx>
        <w:trPr>
          <w:trHeight w:val="707"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序号</w:t>
            </w:r>
          </w:p>
        </w:tc>
        <w:tc>
          <w:tcPr>
            <w:tcW w:w="14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招聘单位</w:t>
            </w:r>
          </w:p>
        </w:tc>
        <w:tc>
          <w:tcPr>
            <w:tcW w:w="6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招聘</w:t>
            </w:r>
          </w:p>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岗位</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招聘</w:t>
            </w:r>
          </w:p>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计划</w:t>
            </w:r>
          </w:p>
        </w:tc>
        <w:tc>
          <w:tcPr>
            <w:tcW w:w="104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专业要求</w:t>
            </w:r>
          </w:p>
        </w:tc>
        <w:tc>
          <w:tcPr>
            <w:tcW w:w="14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联系方式</w:t>
            </w:r>
          </w:p>
        </w:tc>
      </w:tr>
      <w:tr>
        <w:tblPrEx>
          <w:tblCellMar>
            <w:top w:w="0" w:type="dxa"/>
            <w:left w:w="0" w:type="dxa"/>
            <w:bottom w:w="0" w:type="dxa"/>
            <w:right w:w="0" w:type="dxa"/>
          </w:tblCellMar>
        </w:tblPrEx>
        <w:trPr>
          <w:trHeight w:val="90" w:hRule="atLeast"/>
        </w:trPr>
        <w:tc>
          <w:tcPr>
            <w:tcW w:w="630"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1424" w:type="dxa"/>
            <w:vMerge w:val="restart"/>
            <w:tcBorders>
              <w:left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浙江省</w:t>
            </w:r>
          </w:p>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舟山中学</w:t>
            </w:r>
          </w:p>
        </w:tc>
        <w:tc>
          <w:tcPr>
            <w:tcW w:w="629"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_GB2312" w:hAnsi="宋体" w:eastAsia="仿宋_GB2312" w:cs="宋体"/>
                <w:sz w:val="24"/>
                <w:szCs w:val="24"/>
              </w:rPr>
              <w:t>语文</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_GB2312" w:hAnsi="宋体" w:eastAsia="仿宋_GB2312" w:cs="宋体"/>
                <w:sz w:val="24"/>
                <w:szCs w:val="24"/>
              </w:rPr>
              <w:t>1</w:t>
            </w:r>
          </w:p>
        </w:tc>
        <w:tc>
          <w:tcPr>
            <w:tcW w:w="104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adjustRightInd w:val="0"/>
              <w:snapToGrid w:val="0"/>
              <w:jc w:val="left"/>
              <w:textAlignment w:val="center"/>
              <w:rPr>
                <w:rFonts w:ascii="仿宋_GB2312" w:hAnsi="宋体" w:eastAsia="仿宋_GB2312" w:cs="宋体"/>
                <w:szCs w:val="21"/>
              </w:rPr>
            </w:pPr>
            <w:r>
              <w:rPr>
                <w:rFonts w:hint="eastAsia" w:ascii="仿宋_GB2312" w:hAnsi="宋体" w:eastAsia="仿宋_GB2312" w:cs="宋体"/>
                <w:szCs w:val="21"/>
              </w:rPr>
              <w:t>研究生:中国语言文学类、课程与教学论（语文）、学科教学（语文）、教育（学科教学语文）</w:t>
            </w:r>
          </w:p>
          <w:p>
            <w:pPr>
              <w:widowControl/>
              <w:adjustRightInd w:val="0"/>
              <w:snapToGrid w:val="0"/>
              <w:jc w:val="left"/>
              <w:textAlignment w:val="center"/>
              <w:rPr>
                <w:rFonts w:ascii="仿宋_GB2312" w:hAnsi="宋体" w:eastAsia="仿宋_GB2312" w:cs="宋体"/>
                <w:kern w:val="0"/>
                <w:szCs w:val="21"/>
              </w:rPr>
            </w:pPr>
            <w:r>
              <w:rPr>
                <w:rFonts w:hint="eastAsia" w:ascii="仿宋_GB2312" w:hAnsi="宋体" w:eastAsia="仿宋_GB2312" w:cs="宋体"/>
                <w:szCs w:val="21"/>
              </w:rPr>
              <w:t>本科：中国语言文学类</w:t>
            </w:r>
          </w:p>
        </w:tc>
        <w:tc>
          <w:tcPr>
            <w:tcW w:w="1409" w:type="dxa"/>
            <w:vMerge w:val="restart"/>
            <w:tcBorders>
              <w:left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宋体"/>
                <w:snapToGrid w:val="0"/>
                <w:szCs w:val="21"/>
              </w:rPr>
            </w:pPr>
            <w:r>
              <w:rPr>
                <w:rFonts w:hint="eastAsia" w:ascii="仿宋" w:hAnsi="仿宋" w:eastAsia="仿宋" w:cs="宋体"/>
                <w:snapToGrid w:val="0"/>
                <w:szCs w:val="21"/>
              </w:rPr>
              <w:t>陈老师</w:t>
            </w:r>
          </w:p>
          <w:p>
            <w:pPr>
              <w:widowControl/>
              <w:jc w:val="center"/>
              <w:textAlignment w:val="center"/>
              <w:rPr>
                <w:rFonts w:ascii="仿宋_GB2312" w:hAnsi="宋体" w:eastAsia="仿宋_GB2312" w:cs="仿宋_GB2312"/>
                <w:color w:val="000000"/>
                <w:szCs w:val="21"/>
              </w:rPr>
            </w:pPr>
            <w:r>
              <w:rPr>
                <w:rFonts w:hint="eastAsia" w:ascii="仿宋" w:hAnsi="仿宋" w:eastAsia="仿宋" w:cs="宋体"/>
                <w:snapToGrid w:val="0"/>
                <w:szCs w:val="21"/>
              </w:rPr>
              <w:t>13505807789</w:t>
            </w:r>
          </w:p>
        </w:tc>
      </w:tr>
      <w:tr>
        <w:tblPrEx>
          <w:tblCellMar>
            <w:top w:w="0" w:type="dxa"/>
            <w:left w:w="0" w:type="dxa"/>
            <w:bottom w:w="0" w:type="dxa"/>
            <w:right w:w="0" w:type="dxa"/>
          </w:tblCellMar>
        </w:tblPrEx>
        <w:trPr>
          <w:trHeight w:val="90" w:hRule="atLeast"/>
        </w:trPr>
        <w:tc>
          <w:tcPr>
            <w:tcW w:w="630"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2</w:t>
            </w:r>
          </w:p>
        </w:tc>
        <w:tc>
          <w:tcPr>
            <w:tcW w:w="1424"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p>
        </w:tc>
        <w:tc>
          <w:tcPr>
            <w:tcW w:w="629"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_GB2312" w:hAnsi="宋体" w:eastAsia="仿宋_GB2312" w:cs="宋体"/>
                <w:sz w:val="24"/>
                <w:szCs w:val="24"/>
              </w:rPr>
              <w:t>数学</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_GB2312" w:hAnsi="宋体" w:eastAsia="仿宋_GB2312" w:cs="宋体"/>
                <w:sz w:val="24"/>
                <w:szCs w:val="24"/>
              </w:rPr>
              <w:t>1</w:t>
            </w:r>
          </w:p>
        </w:tc>
        <w:tc>
          <w:tcPr>
            <w:tcW w:w="104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adjustRightInd w:val="0"/>
              <w:snapToGrid w:val="0"/>
              <w:textAlignment w:val="center"/>
              <w:rPr>
                <w:rFonts w:ascii="仿宋_GB2312" w:hAnsi="宋体" w:eastAsia="仿宋_GB2312" w:cs="宋体"/>
                <w:szCs w:val="21"/>
              </w:rPr>
            </w:pPr>
            <w:r>
              <w:rPr>
                <w:rFonts w:hint="eastAsia" w:ascii="仿宋_GB2312" w:hAnsi="宋体" w:eastAsia="仿宋_GB2312" w:cs="宋体"/>
                <w:szCs w:val="21"/>
              </w:rPr>
              <w:t>研究生：数学类、</w:t>
            </w:r>
            <w:r>
              <w:rPr>
                <w:rFonts w:hint="eastAsia" w:ascii="仿宋" w:hAnsi="仿宋" w:eastAsia="仿宋"/>
                <w:color w:val="000000"/>
                <w:kern w:val="0"/>
                <w:szCs w:val="21"/>
              </w:rPr>
              <w:t>统计学类、课程与教学论（数学）、</w:t>
            </w:r>
            <w:r>
              <w:rPr>
                <w:rFonts w:hint="eastAsia" w:ascii="仿宋_GB2312" w:hAnsi="宋体" w:eastAsia="仿宋_GB2312" w:cs="宋体"/>
                <w:szCs w:val="21"/>
              </w:rPr>
              <w:t>学科教学（数学）、教育（学科教学数学）</w:t>
            </w:r>
          </w:p>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szCs w:val="21"/>
              </w:rPr>
              <w:t>本科：数学类、</w:t>
            </w:r>
            <w:r>
              <w:rPr>
                <w:rFonts w:hint="eastAsia" w:ascii="仿宋" w:hAnsi="仿宋" w:eastAsia="仿宋"/>
                <w:color w:val="000000"/>
                <w:kern w:val="0"/>
                <w:szCs w:val="21"/>
              </w:rPr>
              <w:t>统计学类</w:t>
            </w:r>
          </w:p>
        </w:tc>
        <w:tc>
          <w:tcPr>
            <w:tcW w:w="1409"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宋体"/>
                <w:snapToGrid w:val="0"/>
                <w:szCs w:val="21"/>
              </w:rPr>
            </w:pPr>
          </w:p>
        </w:tc>
      </w:tr>
      <w:tr>
        <w:tblPrEx>
          <w:tblCellMar>
            <w:top w:w="0" w:type="dxa"/>
            <w:left w:w="0" w:type="dxa"/>
            <w:bottom w:w="0" w:type="dxa"/>
            <w:right w:w="0" w:type="dxa"/>
          </w:tblCellMar>
        </w:tblPrEx>
        <w:trPr>
          <w:trHeight w:val="90" w:hRule="atLeast"/>
        </w:trPr>
        <w:tc>
          <w:tcPr>
            <w:tcW w:w="630"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3</w:t>
            </w:r>
          </w:p>
        </w:tc>
        <w:tc>
          <w:tcPr>
            <w:tcW w:w="1424"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p>
        </w:tc>
        <w:tc>
          <w:tcPr>
            <w:tcW w:w="629"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_GB2312" w:hAnsi="宋体" w:eastAsia="仿宋_GB2312" w:cs="宋体"/>
                <w:sz w:val="24"/>
                <w:szCs w:val="24"/>
              </w:rPr>
              <w:t>英语</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宋体"/>
                <w:snapToGrid w:val="0"/>
                <w:sz w:val="24"/>
                <w:szCs w:val="24"/>
              </w:rPr>
            </w:pPr>
            <w:r>
              <w:rPr>
                <w:rFonts w:hint="eastAsia" w:ascii="仿宋_GB2312" w:hAnsi="宋体" w:eastAsia="仿宋_GB2312" w:cs="宋体"/>
                <w:sz w:val="24"/>
                <w:szCs w:val="24"/>
              </w:rPr>
              <w:t>1</w:t>
            </w:r>
          </w:p>
        </w:tc>
        <w:tc>
          <w:tcPr>
            <w:tcW w:w="104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kern w:val="0"/>
                <w:szCs w:val="21"/>
              </w:rPr>
              <w:t>研究生：英语语言文学、英语笔译、英语口译、课程与教学论（英语）、学科教学（英语）、教育（学科教学英语）、外国语言文学（英语方向）</w:t>
            </w:r>
          </w:p>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kern w:val="0"/>
                <w:szCs w:val="21"/>
              </w:rPr>
              <w:t>本科：英语、外国语言文学（英语方向）</w:t>
            </w:r>
          </w:p>
        </w:tc>
        <w:tc>
          <w:tcPr>
            <w:tcW w:w="1409"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宋体"/>
                <w:snapToGrid w:val="0"/>
                <w:szCs w:val="21"/>
              </w:rPr>
            </w:pPr>
          </w:p>
        </w:tc>
      </w:tr>
      <w:tr>
        <w:tblPrEx>
          <w:tblCellMar>
            <w:top w:w="0" w:type="dxa"/>
            <w:left w:w="0" w:type="dxa"/>
            <w:bottom w:w="0" w:type="dxa"/>
            <w:right w:w="0" w:type="dxa"/>
          </w:tblCellMar>
        </w:tblPrEx>
        <w:trPr>
          <w:trHeight w:val="90" w:hRule="atLeast"/>
        </w:trPr>
        <w:tc>
          <w:tcPr>
            <w:tcW w:w="630"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4</w:t>
            </w:r>
          </w:p>
        </w:tc>
        <w:tc>
          <w:tcPr>
            <w:tcW w:w="1424"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p>
        </w:tc>
        <w:tc>
          <w:tcPr>
            <w:tcW w:w="629"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物理</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104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adjustRightInd w:val="0"/>
              <w:snapToGrid w:val="0"/>
              <w:textAlignment w:val="center"/>
              <w:rPr>
                <w:rFonts w:ascii="仿宋_GB2312" w:hAnsi="宋体" w:eastAsia="仿宋_GB2312" w:cs="宋体"/>
                <w:szCs w:val="21"/>
              </w:rPr>
            </w:pPr>
            <w:r>
              <w:rPr>
                <w:rFonts w:hint="eastAsia" w:ascii="仿宋_GB2312" w:hAnsi="宋体" w:eastAsia="仿宋_GB2312" w:cs="宋体"/>
                <w:kern w:val="0"/>
                <w:szCs w:val="21"/>
              </w:rPr>
              <w:t>研究生：物理学类、课程与教学论（物理）、学科教学（物理）、教育（学科教学物理）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本科：物理学类、力学类、地球物理学、材料物理</w:t>
            </w:r>
          </w:p>
        </w:tc>
        <w:tc>
          <w:tcPr>
            <w:tcW w:w="1409"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宋体"/>
                <w:snapToGrid w:val="0"/>
                <w:szCs w:val="21"/>
              </w:rPr>
            </w:pPr>
          </w:p>
        </w:tc>
      </w:tr>
      <w:tr>
        <w:tblPrEx>
          <w:tblCellMar>
            <w:top w:w="0" w:type="dxa"/>
            <w:left w:w="0" w:type="dxa"/>
            <w:bottom w:w="0" w:type="dxa"/>
            <w:right w:w="0" w:type="dxa"/>
          </w:tblCellMar>
        </w:tblPrEx>
        <w:trPr>
          <w:trHeight w:val="90" w:hRule="atLeast"/>
        </w:trPr>
        <w:tc>
          <w:tcPr>
            <w:tcW w:w="630"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5</w:t>
            </w:r>
          </w:p>
        </w:tc>
        <w:tc>
          <w:tcPr>
            <w:tcW w:w="1424"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p>
        </w:tc>
        <w:tc>
          <w:tcPr>
            <w:tcW w:w="629"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_GB2312" w:hAnsi="宋体" w:eastAsia="仿宋_GB2312" w:cs="宋体"/>
                <w:sz w:val="24"/>
                <w:szCs w:val="24"/>
              </w:rPr>
              <w:t>化学</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_GB2312" w:hAnsi="宋体" w:eastAsia="仿宋_GB2312" w:cs="宋体"/>
                <w:sz w:val="24"/>
                <w:szCs w:val="24"/>
              </w:rPr>
              <w:t>1</w:t>
            </w:r>
          </w:p>
        </w:tc>
        <w:tc>
          <w:tcPr>
            <w:tcW w:w="104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adjustRightInd w:val="0"/>
              <w:snapToGrid w:val="0"/>
              <w:textAlignment w:val="center"/>
              <w:rPr>
                <w:rFonts w:ascii="仿宋_GB2312" w:hAnsi="宋体" w:eastAsia="仿宋_GB2312" w:cs="宋体"/>
                <w:szCs w:val="21"/>
              </w:rPr>
            </w:pPr>
            <w:r>
              <w:rPr>
                <w:rFonts w:hint="eastAsia" w:ascii="仿宋_GB2312" w:hAnsi="宋体" w:eastAsia="仿宋_GB2312" w:cs="宋体"/>
                <w:szCs w:val="21"/>
              </w:rPr>
              <w:t>研究生：化学类、课程与教学论（化学）、学科教学（化学）、教育（学科教学化学）</w:t>
            </w:r>
          </w:p>
          <w:p>
            <w:pPr>
              <w:rPr>
                <w:rFonts w:ascii="仿宋_GB2312" w:hAnsi="宋体" w:eastAsia="仿宋_GB2312" w:cs="宋体"/>
                <w:kern w:val="0"/>
                <w:szCs w:val="21"/>
              </w:rPr>
            </w:pPr>
            <w:r>
              <w:rPr>
                <w:rFonts w:hint="eastAsia" w:ascii="仿宋_GB2312" w:hAnsi="宋体" w:eastAsia="仿宋_GB2312" w:cs="宋体"/>
                <w:szCs w:val="21"/>
              </w:rPr>
              <w:t>本科：化学、应用化学、化学工程与工艺</w:t>
            </w:r>
          </w:p>
        </w:tc>
        <w:tc>
          <w:tcPr>
            <w:tcW w:w="1409"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宋体"/>
                <w:snapToGrid w:val="0"/>
                <w:szCs w:val="21"/>
              </w:rPr>
            </w:pPr>
          </w:p>
        </w:tc>
      </w:tr>
      <w:tr>
        <w:tblPrEx>
          <w:tblCellMar>
            <w:top w:w="0" w:type="dxa"/>
            <w:left w:w="0" w:type="dxa"/>
            <w:bottom w:w="0" w:type="dxa"/>
            <w:right w:w="0" w:type="dxa"/>
          </w:tblCellMar>
        </w:tblPrEx>
        <w:trPr>
          <w:trHeight w:val="90" w:hRule="atLeast"/>
        </w:trPr>
        <w:tc>
          <w:tcPr>
            <w:tcW w:w="630"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6</w:t>
            </w:r>
          </w:p>
        </w:tc>
        <w:tc>
          <w:tcPr>
            <w:tcW w:w="1424"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p>
        </w:tc>
        <w:tc>
          <w:tcPr>
            <w:tcW w:w="629"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_GB2312" w:hAnsi="宋体" w:eastAsia="仿宋_GB2312" w:cs="宋体"/>
                <w:sz w:val="24"/>
                <w:szCs w:val="24"/>
              </w:rPr>
              <w:t>历史</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_GB2312" w:hAnsi="宋体" w:eastAsia="仿宋_GB2312" w:cs="宋体"/>
                <w:sz w:val="24"/>
                <w:szCs w:val="24"/>
              </w:rPr>
              <w:t>1</w:t>
            </w:r>
          </w:p>
        </w:tc>
        <w:tc>
          <w:tcPr>
            <w:tcW w:w="104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adjustRightInd w:val="0"/>
              <w:snapToGrid w:val="0"/>
              <w:textAlignment w:val="center"/>
              <w:rPr>
                <w:rFonts w:ascii="仿宋_GB2312" w:hAnsi="宋体" w:eastAsia="仿宋_GB2312" w:cs="宋体"/>
                <w:szCs w:val="21"/>
              </w:rPr>
            </w:pPr>
            <w:r>
              <w:rPr>
                <w:rFonts w:hint="eastAsia" w:ascii="仿宋_GB2312" w:hAnsi="宋体" w:eastAsia="仿宋_GB2312" w:cs="宋体"/>
                <w:szCs w:val="21"/>
              </w:rPr>
              <w:t>研究生：中国史、世界史、课程与教学论（历史）、学科教学（历史）、教育（学科教学历史）</w:t>
            </w:r>
          </w:p>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szCs w:val="21"/>
              </w:rPr>
              <w:t>本 科：历史学、世界史</w:t>
            </w:r>
          </w:p>
        </w:tc>
        <w:tc>
          <w:tcPr>
            <w:tcW w:w="1409"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宋体"/>
                <w:snapToGrid w:val="0"/>
                <w:szCs w:val="21"/>
              </w:rPr>
            </w:pPr>
          </w:p>
        </w:tc>
      </w:tr>
      <w:tr>
        <w:tblPrEx>
          <w:tblCellMar>
            <w:top w:w="0" w:type="dxa"/>
            <w:left w:w="0" w:type="dxa"/>
            <w:bottom w:w="0" w:type="dxa"/>
            <w:right w:w="0" w:type="dxa"/>
          </w:tblCellMar>
        </w:tblPrEx>
        <w:trPr>
          <w:trHeight w:val="579" w:hRule="atLeast"/>
        </w:trPr>
        <w:tc>
          <w:tcPr>
            <w:tcW w:w="630"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7</w:t>
            </w:r>
          </w:p>
        </w:tc>
        <w:tc>
          <w:tcPr>
            <w:tcW w:w="1424" w:type="dxa"/>
            <w:vMerge w:val="continue"/>
            <w:tcBorders>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80" w:lineRule="exact"/>
              <w:rPr>
                <w:rFonts w:ascii="仿宋" w:hAnsi="仿宋" w:eastAsia="仿宋" w:cs="宋体"/>
                <w:snapToGrid w:val="0"/>
                <w:sz w:val="24"/>
                <w:szCs w:val="24"/>
              </w:rPr>
            </w:pPr>
          </w:p>
        </w:tc>
        <w:tc>
          <w:tcPr>
            <w:tcW w:w="629"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生物</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10498"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adjustRightInd w:val="0"/>
              <w:snapToGrid w:val="0"/>
              <w:textAlignment w:val="center"/>
              <w:rPr>
                <w:rFonts w:ascii="仿宋_GB2312" w:hAnsi="宋体" w:eastAsia="仿宋_GB2312" w:cs="宋体"/>
                <w:szCs w:val="21"/>
              </w:rPr>
            </w:pPr>
            <w:r>
              <w:rPr>
                <w:rFonts w:hint="eastAsia" w:ascii="仿宋_GB2312" w:hAnsi="宋体" w:eastAsia="仿宋_GB2312" w:cs="宋体"/>
                <w:szCs w:val="21"/>
              </w:rPr>
              <w:t>研究生：生物学类、生物工程、海洋生物学、课程与教学论（生物方向）、学科教学（生物方向）、</w:t>
            </w:r>
            <w:r>
              <w:rPr>
                <w:rFonts w:ascii="仿宋_GB2312" w:hAnsi="宋体" w:eastAsia="仿宋_GB2312" w:cs="宋体"/>
                <w:szCs w:val="21"/>
              </w:rPr>
              <w:t>教育（学科教学</w:t>
            </w:r>
            <w:r>
              <w:rPr>
                <w:rFonts w:hint="eastAsia" w:ascii="仿宋_GB2312" w:hAnsi="宋体" w:eastAsia="仿宋_GB2312" w:cs="宋体"/>
                <w:szCs w:val="21"/>
              </w:rPr>
              <w:t>生物</w:t>
            </w:r>
            <w:r>
              <w:rPr>
                <w:rFonts w:ascii="仿宋_GB2312" w:hAnsi="宋体" w:eastAsia="仿宋_GB2312" w:cs="宋体"/>
                <w:szCs w:val="21"/>
              </w:rPr>
              <w:t>）</w:t>
            </w:r>
          </w:p>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szCs w:val="21"/>
              </w:rPr>
              <w:t>本科：生物科学类</w:t>
            </w:r>
          </w:p>
        </w:tc>
        <w:tc>
          <w:tcPr>
            <w:tcW w:w="1409" w:type="dxa"/>
            <w:vMerge w:val="continue"/>
            <w:tcBorders>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ascii="仿宋_GB2312" w:hAnsi="宋体" w:eastAsia="仿宋_GB2312" w:cs="仿宋_GB2312"/>
                <w:color w:val="000000"/>
                <w:szCs w:val="21"/>
              </w:rPr>
            </w:pPr>
          </w:p>
        </w:tc>
      </w:tr>
      <w:tr>
        <w:tblPrEx>
          <w:tblCellMar>
            <w:top w:w="0" w:type="dxa"/>
            <w:left w:w="0" w:type="dxa"/>
            <w:bottom w:w="0" w:type="dxa"/>
            <w:right w:w="0" w:type="dxa"/>
          </w:tblCellMar>
        </w:tblPrEx>
        <w:trPr>
          <w:trHeight w:val="579" w:hRule="atLeast"/>
        </w:trPr>
        <w:tc>
          <w:tcPr>
            <w:tcW w:w="630"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8</w:t>
            </w:r>
          </w:p>
        </w:tc>
        <w:tc>
          <w:tcPr>
            <w:tcW w:w="1424" w:type="dxa"/>
            <w:vMerge w:val="restart"/>
            <w:tcBorders>
              <w:left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浙江省定海</w:t>
            </w:r>
          </w:p>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第一中学</w:t>
            </w:r>
          </w:p>
        </w:tc>
        <w:tc>
          <w:tcPr>
            <w:tcW w:w="629"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物理</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10498"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kern w:val="0"/>
                <w:szCs w:val="21"/>
              </w:rPr>
              <w:t>研究生：物理学类、课程与教学论（物理）、学科教学（物理）、教育（学科教学物理）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本科：物理学类、力学类、地球物理学、材料物理</w:t>
            </w:r>
          </w:p>
        </w:tc>
        <w:tc>
          <w:tcPr>
            <w:tcW w:w="1409" w:type="dxa"/>
            <w:vMerge w:val="restart"/>
            <w:tcBorders>
              <w:left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宋体"/>
                <w:snapToGrid w:val="0"/>
                <w:szCs w:val="21"/>
              </w:rPr>
            </w:pPr>
            <w:r>
              <w:rPr>
                <w:rFonts w:hint="eastAsia" w:ascii="仿宋" w:hAnsi="仿宋" w:eastAsia="仿宋" w:cs="宋体"/>
                <w:snapToGrid w:val="0"/>
                <w:szCs w:val="21"/>
              </w:rPr>
              <w:t>陈老师</w:t>
            </w:r>
          </w:p>
          <w:p>
            <w:pPr>
              <w:widowControl/>
              <w:jc w:val="center"/>
              <w:textAlignment w:val="center"/>
              <w:rPr>
                <w:rFonts w:ascii="仿宋" w:hAnsi="仿宋" w:eastAsia="仿宋" w:cs="宋体"/>
                <w:snapToGrid w:val="0"/>
                <w:szCs w:val="21"/>
              </w:rPr>
            </w:pPr>
            <w:r>
              <w:rPr>
                <w:rFonts w:hint="eastAsia" w:ascii="仿宋" w:hAnsi="仿宋" w:eastAsia="仿宋" w:cs="宋体"/>
                <w:snapToGrid w:val="0"/>
                <w:szCs w:val="21"/>
              </w:rPr>
              <w:t>13868227210</w:t>
            </w:r>
          </w:p>
        </w:tc>
      </w:tr>
      <w:tr>
        <w:tblPrEx>
          <w:tblCellMar>
            <w:top w:w="0" w:type="dxa"/>
            <w:left w:w="0" w:type="dxa"/>
            <w:bottom w:w="0" w:type="dxa"/>
            <w:right w:w="0" w:type="dxa"/>
          </w:tblCellMar>
        </w:tblPrEx>
        <w:trPr>
          <w:trHeight w:val="579" w:hRule="atLeast"/>
        </w:trPr>
        <w:tc>
          <w:tcPr>
            <w:tcW w:w="630"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9</w:t>
            </w:r>
          </w:p>
        </w:tc>
        <w:tc>
          <w:tcPr>
            <w:tcW w:w="1424" w:type="dxa"/>
            <w:vMerge w:val="continue"/>
            <w:tcBorders>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80" w:lineRule="exact"/>
              <w:rPr>
                <w:rFonts w:ascii="仿宋" w:hAnsi="仿宋" w:eastAsia="仿宋" w:cs="宋体"/>
                <w:snapToGrid w:val="0"/>
                <w:sz w:val="24"/>
                <w:szCs w:val="24"/>
              </w:rPr>
            </w:pPr>
          </w:p>
        </w:tc>
        <w:tc>
          <w:tcPr>
            <w:tcW w:w="629"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数学</w:t>
            </w:r>
          </w:p>
        </w:tc>
        <w:tc>
          <w:tcPr>
            <w:tcW w:w="567"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10498"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adjustRightInd w:val="0"/>
              <w:snapToGrid w:val="0"/>
              <w:textAlignment w:val="center"/>
              <w:rPr>
                <w:rFonts w:ascii="仿宋_GB2312" w:hAnsi="宋体" w:eastAsia="仿宋_GB2312" w:cs="宋体"/>
                <w:szCs w:val="21"/>
              </w:rPr>
            </w:pPr>
            <w:r>
              <w:rPr>
                <w:rFonts w:hint="eastAsia" w:ascii="仿宋_GB2312" w:hAnsi="宋体" w:eastAsia="仿宋_GB2312" w:cs="宋体"/>
                <w:szCs w:val="21"/>
              </w:rPr>
              <w:t>研究生：数学类、</w:t>
            </w:r>
            <w:r>
              <w:rPr>
                <w:rFonts w:hint="eastAsia" w:ascii="仿宋" w:hAnsi="仿宋" w:eastAsia="仿宋"/>
                <w:color w:val="000000"/>
                <w:kern w:val="0"/>
                <w:szCs w:val="21"/>
              </w:rPr>
              <w:t>统计学类、课程与教学论（数学）、</w:t>
            </w:r>
            <w:r>
              <w:rPr>
                <w:rFonts w:hint="eastAsia" w:ascii="仿宋_GB2312" w:hAnsi="宋体" w:eastAsia="仿宋_GB2312" w:cs="宋体"/>
                <w:szCs w:val="21"/>
              </w:rPr>
              <w:t>学科教学（数学）、教育（学科教学数学）</w:t>
            </w:r>
          </w:p>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szCs w:val="21"/>
              </w:rPr>
              <w:t>本科：数学类、</w:t>
            </w:r>
            <w:r>
              <w:rPr>
                <w:rFonts w:hint="eastAsia" w:ascii="仿宋" w:hAnsi="仿宋" w:eastAsia="仿宋"/>
                <w:color w:val="000000"/>
                <w:kern w:val="0"/>
                <w:szCs w:val="21"/>
              </w:rPr>
              <w:t>统计学类</w:t>
            </w:r>
          </w:p>
        </w:tc>
        <w:tc>
          <w:tcPr>
            <w:tcW w:w="1409" w:type="dxa"/>
            <w:vMerge w:val="continue"/>
            <w:tcBorders>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ascii="仿宋_GB2312" w:hAnsi="宋体" w:eastAsia="仿宋_GB2312" w:cs="仿宋_GB2312"/>
                <w:color w:val="000000"/>
                <w:szCs w:val="21"/>
              </w:rPr>
            </w:pPr>
          </w:p>
        </w:tc>
      </w:tr>
      <w:tr>
        <w:tblPrEx>
          <w:tblCellMar>
            <w:top w:w="0" w:type="dxa"/>
            <w:left w:w="0" w:type="dxa"/>
            <w:bottom w:w="0" w:type="dxa"/>
            <w:right w:w="0" w:type="dxa"/>
          </w:tblCellMar>
        </w:tblPrEx>
        <w:trPr>
          <w:trHeight w:val="574" w:hRule="atLeast"/>
        </w:trPr>
        <w:tc>
          <w:tcPr>
            <w:tcW w:w="630" w:type="dxa"/>
            <w:tcBorders>
              <w:top w:val="single" w:color="auto"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10</w:t>
            </w:r>
          </w:p>
        </w:tc>
        <w:tc>
          <w:tcPr>
            <w:tcW w:w="1424"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舟山市南海实验学校高中部</w:t>
            </w:r>
          </w:p>
        </w:tc>
        <w:tc>
          <w:tcPr>
            <w:tcW w:w="62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数学</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2</w:t>
            </w:r>
          </w:p>
        </w:tc>
        <w:tc>
          <w:tcPr>
            <w:tcW w:w="1049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adjustRightInd w:val="0"/>
              <w:snapToGrid w:val="0"/>
              <w:textAlignment w:val="center"/>
              <w:rPr>
                <w:rFonts w:ascii="仿宋_GB2312" w:hAnsi="宋体" w:eastAsia="仿宋_GB2312" w:cs="宋体"/>
                <w:szCs w:val="21"/>
              </w:rPr>
            </w:pPr>
            <w:r>
              <w:rPr>
                <w:rFonts w:hint="eastAsia" w:ascii="仿宋_GB2312" w:hAnsi="宋体" w:eastAsia="仿宋_GB2312" w:cs="宋体"/>
                <w:szCs w:val="21"/>
              </w:rPr>
              <w:t>研究生：数学类、</w:t>
            </w:r>
            <w:r>
              <w:rPr>
                <w:rFonts w:hint="eastAsia" w:ascii="仿宋" w:hAnsi="仿宋" w:eastAsia="仿宋"/>
                <w:color w:val="000000"/>
                <w:kern w:val="0"/>
                <w:szCs w:val="21"/>
              </w:rPr>
              <w:t>统计学类、课程与教学论（数学）、</w:t>
            </w:r>
            <w:r>
              <w:rPr>
                <w:rFonts w:hint="eastAsia" w:ascii="仿宋_GB2312" w:hAnsi="宋体" w:eastAsia="仿宋_GB2312" w:cs="宋体"/>
                <w:szCs w:val="21"/>
              </w:rPr>
              <w:t>学科教学（数学）、教育（学科教学数学）</w:t>
            </w:r>
          </w:p>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szCs w:val="21"/>
              </w:rPr>
              <w:t>本科：数学类、</w:t>
            </w:r>
            <w:r>
              <w:rPr>
                <w:rFonts w:hint="eastAsia" w:ascii="仿宋" w:hAnsi="仿宋" w:eastAsia="仿宋"/>
                <w:color w:val="000000"/>
                <w:kern w:val="0"/>
                <w:szCs w:val="21"/>
              </w:rPr>
              <w:t>统计学类</w:t>
            </w:r>
          </w:p>
        </w:tc>
        <w:tc>
          <w:tcPr>
            <w:tcW w:w="140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ascii="仿宋" w:hAnsi="仿宋" w:eastAsia="仿宋" w:cs="宋体"/>
                <w:snapToGrid w:val="0"/>
                <w:szCs w:val="21"/>
              </w:rPr>
            </w:pPr>
            <w:r>
              <w:rPr>
                <w:rFonts w:hint="eastAsia" w:ascii="仿宋" w:hAnsi="仿宋" w:eastAsia="仿宋" w:cs="宋体"/>
                <w:snapToGrid w:val="0"/>
                <w:szCs w:val="21"/>
              </w:rPr>
              <w:t>干老师</w:t>
            </w:r>
          </w:p>
          <w:p>
            <w:pPr>
              <w:jc w:val="center"/>
              <w:rPr>
                <w:rFonts w:ascii="仿宋_GB2312" w:hAnsi="宋体" w:eastAsia="仿宋_GB2312" w:cs="仿宋_GB2312"/>
                <w:color w:val="000000"/>
                <w:szCs w:val="21"/>
              </w:rPr>
            </w:pPr>
            <w:r>
              <w:rPr>
                <w:rFonts w:hint="eastAsia" w:ascii="仿宋" w:hAnsi="仿宋" w:eastAsia="仿宋" w:cs="宋体"/>
                <w:snapToGrid w:val="0"/>
                <w:szCs w:val="21"/>
              </w:rPr>
              <w:t>13505808293</w:t>
            </w:r>
          </w:p>
        </w:tc>
      </w:tr>
      <w:tr>
        <w:tblPrEx>
          <w:tblCellMar>
            <w:top w:w="0" w:type="dxa"/>
            <w:left w:w="0" w:type="dxa"/>
            <w:bottom w:w="0" w:type="dxa"/>
            <w:right w:w="0" w:type="dxa"/>
          </w:tblCellMar>
        </w:tblPrEx>
        <w:trPr>
          <w:trHeight w:val="589" w:hRule="atLeast"/>
        </w:trPr>
        <w:tc>
          <w:tcPr>
            <w:tcW w:w="630" w:type="dxa"/>
            <w:tcBorders>
              <w:top w:val="single" w:color="auto"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11</w:t>
            </w:r>
          </w:p>
        </w:tc>
        <w:tc>
          <w:tcPr>
            <w:tcW w:w="1424"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p>
        </w:tc>
        <w:tc>
          <w:tcPr>
            <w:tcW w:w="62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化学</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1049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adjustRightInd w:val="0"/>
              <w:snapToGrid w:val="0"/>
              <w:textAlignment w:val="center"/>
              <w:rPr>
                <w:rFonts w:ascii="仿宋_GB2312" w:hAnsi="宋体" w:eastAsia="仿宋_GB2312" w:cs="宋体"/>
                <w:szCs w:val="21"/>
              </w:rPr>
            </w:pPr>
            <w:r>
              <w:rPr>
                <w:rFonts w:hint="eastAsia" w:ascii="仿宋_GB2312" w:hAnsi="宋体" w:eastAsia="仿宋_GB2312" w:cs="宋体"/>
                <w:szCs w:val="21"/>
              </w:rPr>
              <w:t>研究生：化学类、课程与教学论（化学）、学科教学（化学）、教育（学科教学化学）</w:t>
            </w:r>
          </w:p>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szCs w:val="21"/>
              </w:rPr>
              <w:t>本科：化学、应用化学、化学工程与工艺</w:t>
            </w:r>
          </w:p>
        </w:tc>
        <w:tc>
          <w:tcPr>
            <w:tcW w:w="140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ascii="仿宋" w:hAnsi="仿宋" w:eastAsia="仿宋" w:cs="宋体"/>
                <w:snapToGrid w:val="0"/>
                <w:szCs w:val="21"/>
              </w:rPr>
            </w:pPr>
          </w:p>
        </w:tc>
      </w:tr>
      <w:tr>
        <w:tblPrEx>
          <w:tblCellMar>
            <w:top w:w="0" w:type="dxa"/>
            <w:left w:w="0" w:type="dxa"/>
            <w:bottom w:w="0" w:type="dxa"/>
            <w:right w:w="0" w:type="dxa"/>
          </w:tblCellMar>
        </w:tblPrEx>
        <w:trPr>
          <w:trHeight w:val="905" w:hRule="atLeast"/>
        </w:trPr>
        <w:tc>
          <w:tcPr>
            <w:tcW w:w="630" w:type="dxa"/>
            <w:tcBorders>
              <w:top w:val="single" w:color="auto"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12</w:t>
            </w:r>
          </w:p>
        </w:tc>
        <w:tc>
          <w:tcPr>
            <w:tcW w:w="1424"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rPr>
                <w:rFonts w:ascii="仿宋" w:hAnsi="仿宋" w:eastAsia="仿宋" w:cs="宋体"/>
                <w:snapToGrid w:val="0"/>
                <w:sz w:val="24"/>
                <w:szCs w:val="24"/>
              </w:rPr>
            </w:pPr>
          </w:p>
        </w:tc>
        <w:tc>
          <w:tcPr>
            <w:tcW w:w="62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政治</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1049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kern w:val="0"/>
                <w:szCs w:val="21"/>
              </w:rPr>
              <w:t>研究生：政治学类、哲学类、马克思主义理论类、法学类、课程与教学论（政治）、学科教学（政治）、教育（学科教学政治）</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本科：政治学类、哲学类、马克思主义理论类、法学类</w:t>
            </w:r>
          </w:p>
        </w:tc>
        <w:tc>
          <w:tcPr>
            <w:tcW w:w="140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ascii="仿宋" w:hAnsi="仿宋" w:eastAsia="仿宋" w:cs="宋体"/>
                <w:snapToGrid w:val="0"/>
                <w:szCs w:val="21"/>
              </w:rPr>
            </w:pPr>
          </w:p>
        </w:tc>
      </w:tr>
      <w:tr>
        <w:tblPrEx>
          <w:tblCellMar>
            <w:top w:w="0" w:type="dxa"/>
            <w:left w:w="0" w:type="dxa"/>
            <w:bottom w:w="0" w:type="dxa"/>
            <w:right w:w="0" w:type="dxa"/>
          </w:tblCellMar>
        </w:tblPrEx>
        <w:trPr>
          <w:trHeight w:val="549" w:hRule="atLeast"/>
        </w:trPr>
        <w:tc>
          <w:tcPr>
            <w:tcW w:w="630"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13</w:t>
            </w:r>
          </w:p>
        </w:tc>
        <w:tc>
          <w:tcPr>
            <w:tcW w:w="1424" w:type="dxa"/>
            <w:vMerge w:val="restart"/>
            <w:tcBorders>
              <w:top w:val="single" w:color="auto" w:sz="4" w:space="0"/>
              <w:left w:val="single" w:color="000000"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舟山市白泉高级中学</w:t>
            </w:r>
          </w:p>
        </w:tc>
        <w:tc>
          <w:tcPr>
            <w:tcW w:w="62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语文</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1049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adjustRightInd w:val="0"/>
              <w:snapToGrid w:val="0"/>
              <w:jc w:val="left"/>
              <w:textAlignment w:val="center"/>
              <w:rPr>
                <w:rFonts w:ascii="仿宋_GB2312" w:hAnsi="宋体" w:eastAsia="仿宋_GB2312" w:cs="宋体"/>
                <w:szCs w:val="21"/>
              </w:rPr>
            </w:pPr>
            <w:r>
              <w:rPr>
                <w:rFonts w:hint="eastAsia" w:ascii="仿宋_GB2312" w:hAnsi="宋体" w:eastAsia="仿宋_GB2312" w:cs="宋体"/>
                <w:szCs w:val="21"/>
              </w:rPr>
              <w:t>研究生:中国语言文学类、课程与教学论（语文）、学科教学（语文）、教育（学科教学语文）</w:t>
            </w:r>
          </w:p>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szCs w:val="21"/>
              </w:rPr>
              <w:t>本科：中国语言文学类</w:t>
            </w:r>
          </w:p>
        </w:tc>
        <w:tc>
          <w:tcPr>
            <w:tcW w:w="140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ascii="仿宋" w:hAnsi="仿宋" w:eastAsia="仿宋" w:cs="宋体"/>
                <w:snapToGrid w:val="0"/>
                <w:szCs w:val="21"/>
              </w:rPr>
            </w:pPr>
            <w:r>
              <w:rPr>
                <w:rFonts w:hint="eastAsia" w:ascii="仿宋" w:hAnsi="仿宋" w:eastAsia="仿宋" w:cs="宋体"/>
                <w:snapToGrid w:val="0"/>
                <w:szCs w:val="21"/>
              </w:rPr>
              <w:t>顾老师</w:t>
            </w:r>
          </w:p>
          <w:p>
            <w:pPr>
              <w:jc w:val="center"/>
              <w:rPr>
                <w:rFonts w:ascii="仿宋_GB2312" w:hAnsi="宋体" w:eastAsia="仿宋_GB2312" w:cs="仿宋_GB2312"/>
                <w:color w:val="000000"/>
                <w:szCs w:val="21"/>
              </w:rPr>
            </w:pPr>
            <w:r>
              <w:rPr>
                <w:rFonts w:hint="eastAsia" w:ascii="仿宋" w:hAnsi="仿宋" w:eastAsia="仿宋" w:cs="宋体"/>
                <w:snapToGrid w:val="0"/>
                <w:szCs w:val="21"/>
              </w:rPr>
              <w:t>13505807443</w:t>
            </w:r>
          </w:p>
        </w:tc>
      </w:tr>
      <w:tr>
        <w:tblPrEx>
          <w:tblCellMar>
            <w:top w:w="0" w:type="dxa"/>
            <w:left w:w="0" w:type="dxa"/>
            <w:bottom w:w="0" w:type="dxa"/>
            <w:right w:w="0" w:type="dxa"/>
          </w:tblCellMar>
        </w:tblPrEx>
        <w:trPr>
          <w:trHeight w:val="798" w:hRule="atLeast"/>
        </w:trPr>
        <w:tc>
          <w:tcPr>
            <w:tcW w:w="630"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14</w:t>
            </w:r>
          </w:p>
        </w:tc>
        <w:tc>
          <w:tcPr>
            <w:tcW w:w="1424"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p>
        </w:tc>
        <w:tc>
          <w:tcPr>
            <w:tcW w:w="62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英语</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1049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kern w:val="0"/>
                <w:szCs w:val="21"/>
              </w:rPr>
              <w:t>研究生：英语语言文学、英语笔译、英语口译、课程与教学论（英语）、学科教学（英语）、教育（学科教学英语）、外国语言文学（英语方向）</w:t>
            </w:r>
          </w:p>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kern w:val="0"/>
                <w:szCs w:val="21"/>
              </w:rPr>
              <w:t>本科：英语、外国语言文学（英语方向）</w:t>
            </w:r>
          </w:p>
        </w:tc>
        <w:tc>
          <w:tcPr>
            <w:tcW w:w="1409"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ascii="仿宋_GB2312" w:hAnsi="宋体" w:eastAsia="仿宋_GB2312" w:cs="仿宋_GB2312"/>
                <w:color w:val="000000"/>
                <w:szCs w:val="21"/>
              </w:rPr>
            </w:pPr>
          </w:p>
        </w:tc>
      </w:tr>
      <w:tr>
        <w:tblPrEx>
          <w:tblCellMar>
            <w:top w:w="0" w:type="dxa"/>
            <w:left w:w="0" w:type="dxa"/>
            <w:bottom w:w="0" w:type="dxa"/>
            <w:right w:w="0" w:type="dxa"/>
          </w:tblCellMar>
        </w:tblPrEx>
        <w:trPr>
          <w:trHeight w:val="825" w:hRule="atLeast"/>
        </w:trPr>
        <w:tc>
          <w:tcPr>
            <w:tcW w:w="630" w:type="dxa"/>
            <w:tcBorders>
              <w:top w:val="single" w:color="auto"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15</w:t>
            </w:r>
          </w:p>
        </w:tc>
        <w:tc>
          <w:tcPr>
            <w:tcW w:w="1424" w:type="dxa"/>
            <w:vMerge w:val="continue"/>
            <w:tcBorders>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80" w:lineRule="exact"/>
              <w:rPr>
                <w:rFonts w:ascii="仿宋" w:hAnsi="仿宋" w:eastAsia="仿宋" w:cs="宋体"/>
                <w:snapToGrid w:val="0"/>
                <w:sz w:val="24"/>
                <w:szCs w:val="24"/>
              </w:rPr>
            </w:pPr>
          </w:p>
        </w:tc>
        <w:tc>
          <w:tcPr>
            <w:tcW w:w="629"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政治</w:t>
            </w:r>
          </w:p>
        </w:tc>
        <w:tc>
          <w:tcPr>
            <w:tcW w:w="567"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10498"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kern w:val="0"/>
                <w:szCs w:val="21"/>
              </w:rPr>
              <w:t>研究生：政治学类、哲学类、马克思主义理论类、法学类、课程与教学论（政治）、学科教学（政治）、教育（学科教学政治）</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本科：政治学类、哲学类、马克思主义理论类、法学类</w:t>
            </w:r>
          </w:p>
        </w:tc>
        <w:tc>
          <w:tcPr>
            <w:tcW w:w="1409" w:type="dxa"/>
            <w:vMerge w:val="continue"/>
            <w:tcBorders>
              <w:top w:val="single" w:color="auto"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pPr>
              <w:jc w:val="center"/>
              <w:rPr>
                <w:rFonts w:ascii="仿宋_GB2312" w:hAnsi="宋体" w:eastAsia="仿宋_GB2312" w:cs="仿宋_GB2312"/>
                <w:color w:val="000000"/>
                <w:szCs w:val="21"/>
              </w:rPr>
            </w:pPr>
          </w:p>
        </w:tc>
      </w:tr>
      <w:tr>
        <w:tblPrEx>
          <w:tblCellMar>
            <w:top w:w="0" w:type="dxa"/>
            <w:left w:w="0" w:type="dxa"/>
            <w:bottom w:w="0" w:type="dxa"/>
            <w:right w:w="0" w:type="dxa"/>
          </w:tblCellMar>
        </w:tblPrEx>
        <w:trPr>
          <w:trHeight w:val="90" w:hRule="atLeast"/>
        </w:trPr>
        <w:tc>
          <w:tcPr>
            <w:tcW w:w="630" w:type="dxa"/>
            <w:tcBorders>
              <w:top w:val="single" w:color="auto"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16</w:t>
            </w:r>
          </w:p>
        </w:tc>
        <w:tc>
          <w:tcPr>
            <w:tcW w:w="1424" w:type="dxa"/>
            <w:vMerge w:val="restart"/>
            <w:tcBorders>
              <w:left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浙江省</w:t>
            </w:r>
          </w:p>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普陀中学</w:t>
            </w:r>
          </w:p>
        </w:tc>
        <w:tc>
          <w:tcPr>
            <w:tcW w:w="6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语文</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104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adjustRightInd w:val="0"/>
              <w:snapToGrid w:val="0"/>
              <w:jc w:val="left"/>
              <w:textAlignment w:val="center"/>
              <w:rPr>
                <w:rFonts w:ascii="仿宋_GB2312" w:hAnsi="宋体" w:eastAsia="仿宋_GB2312" w:cs="宋体"/>
                <w:szCs w:val="21"/>
              </w:rPr>
            </w:pPr>
            <w:r>
              <w:rPr>
                <w:rFonts w:hint="eastAsia" w:ascii="仿宋_GB2312" w:hAnsi="宋体" w:eastAsia="仿宋_GB2312" w:cs="宋体"/>
                <w:szCs w:val="21"/>
              </w:rPr>
              <w:t>研究生:中国语言文学类、课程与教学论（语文）、学科教学（语文）、教育（学科教学语文）</w:t>
            </w:r>
          </w:p>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szCs w:val="21"/>
              </w:rPr>
              <w:t>本科：中国语言文学类</w:t>
            </w:r>
          </w:p>
        </w:tc>
        <w:tc>
          <w:tcPr>
            <w:tcW w:w="1409" w:type="dxa"/>
            <w:vMerge w:val="restart"/>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宋体"/>
                <w:snapToGrid w:val="0"/>
                <w:szCs w:val="21"/>
              </w:rPr>
            </w:pPr>
            <w:r>
              <w:rPr>
                <w:rFonts w:hint="eastAsia" w:ascii="仿宋" w:hAnsi="仿宋" w:eastAsia="仿宋" w:cs="宋体"/>
                <w:snapToGrid w:val="0"/>
                <w:szCs w:val="21"/>
              </w:rPr>
              <w:t>叶老师</w:t>
            </w:r>
          </w:p>
          <w:p>
            <w:pPr>
              <w:jc w:val="center"/>
              <w:rPr>
                <w:rFonts w:ascii="仿宋_GB2312" w:hAnsi="宋体" w:eastAsia="仿宋_GB2312" w:cs="仿宋_GB2312"/>
                <w:color w:val="000000"/>
                <w:szCs w:val="21"/>
              </w:rPr>
            </w:pPr>
            <w:r>
              <w:rPr>
                <w:rFonts w:hint="eastAsia" w:ascii="仿宋" w:hAnsi="仿宋" w:eastAsia="仿宋" w:cs="宋体"/>
                <w:snapToGrid w:val="0"/>
                <w:szCs w:val="21"/>
              </w:rPr>
              <w:t>13567658150</w:t>
            </w:r>
          </w:p>
        </w:tc>
      </w:tr>
      <w:tr>
        <w:tblPrEx>
          <w:tblCellMar>
            <w:top w:w="0" w:type="dxa"/>
            <w:left w:w="0" w:type="dxa"/>
            <w:bottom w:w="0" w:type="dxa"/>
            <w:right w:w="0" w:type="dxa"/>
          </w:tblCellMar>
        </w:tblPrEx>
        <w:trPr>
          <w:trHeight w:val="90" w:hRule="atLeast"/>
        </w:trPr>
        <w:tc>
          <w:tcPr>
            <w:tcW w:w="630" w:type="dxa"/>
            <w:tcBorders>
              <w:top w:val="single" w:color="auto"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17</w:t>
            </w:r>
          </w:p>
        </w:tc>
        <w:tc>
          <w:tcPr>
            <w:tcW w:w="1424"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rPr>
                <w:rFonts w:ascii="仿宋" w:hAnsi="仿宋" w:eastAsia="仿宋" w:cs="宋体"/>
                <w:snapToGrid w:val="0"/>
                <w:sz w:val="24"/>
                <w:szCs w:val="24"/>
              </w:rPr>
            </w:pPr>
          </w:p>
        </w:tc>
        <w:tc>
          <w:tcPr>
            <w:tcW w:w="6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英语</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104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kern w:val="0"/>
                <w:szCs w:val="21"/>
              </w:rPr>
              <w:t>研究生：英语语言文学、英语笔译、英语口译、课程与教学论（英语）、学科教学（英语）、教育（学科教学英语）、外国语言文学（英语方向）</w:t>
            </w:r>
          </w:p>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kern w:val="0"/>
                <w:szCs w:val="21"/>
              </w:rPr>
              <w:t>本科：英语、外国语言文学（英语方向）</w:t>
            </w:r>
          </w:p>
        </w:tc>
        <w:tc>
          <w:tcPr>
            <w:tcW w:w="1409"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Cs w:val="21"/>
              </w:rPr>
            </w:pPr>
          </w:p>
        </w:tc>
      </w:tr>
      <w:tr>
        <w:tblPrEx>
          <w:tblCellMar>
            <w:top w:w="0" w:type="dxa"/>
            <w:left w:w="0" w:type="dxa"/>
            <w:bottom w:w="0" w:type="dxa"/>
            <w:right w:w="0" w:type="dxa"/>
          </w:tblCellMar>
        </w:tblPrEx>
        <w:trPr>
          <w:trHeight w:val="90" w:hRule="atLeast"/>
        </w:trPr>
        <w:tc>
          <w:tcPr>
            <w:tcW w:w="630" w:type="dxa"/>
            <w:tcBorders>
              <w:top w:val="single" w:color="auto"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spacing w:line="280" w:lineRule="exact"/>
              <w:jc w:val="center"/>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18</w:t>
            </w:r>
          </w:p>
        </w:tc>
        <w:tc>
          <w:tcPr>
            <w:tcW w:w="1424" w:type="dxa"/>
            <w:vMerge w:val="continue"/>
            <w:tcBorders>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80" w:lineRule="exact"/>
              <w:rPr>
                <w:rFonts w:ascii="仿宋" w:hAnsi="仿宋" w:eastAsia="仿宋" w:cs="宋体"/>
                <w:snapToGrid w:val="0"/>
                <w:sz w:val="24"/>
                <w:szCs w:val="24"/>
              </w:rPr>
            </w:pPr>
          </w:p>
        </w:tc>
        <w:tc>
          <w:tcPr>
            <w:tcW w:w="6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物理</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hint="eastAsia"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1</w:t>
            </w:r>
          </w:p>
        </w:tc>
        <w:tc>
          <w:tcPr>
            <w:tcW w:w="104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adjustRightInd w:val="0"/>
              <w:snapToGrid w:val="0"/>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研究生：物理学类、课程与教学论（物理）、学科教学（物理）、教育（学科教学物理）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本科：物理学类、力学类、地球物理学、材料物理</w:t>
            </w:r>
          </w:p>
        </w:tc>
        <w:tc>
          <w:tcPr>
            <w:tcW w:w="1409"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Cs w:val="21"/>
              </w:rPr>
            </w:pPr>
          </w:p>
        </w:tc>
      </w:tr>
      <w:tr>
        <w:tblPrEx>
          <w:tblCellMar>
            <w:top w:w="0" w:type="dxa"/>
            <w:left w:w="0" w:type="dxa"/>
            <w:bottom w:w="0" w:type="dxa"/>
            <w:right w:w="0" w:type="dxa"/>
          </w:tblCellMar>
        </w:tblPrEx>
        <w:trPr>
          <w:trHeight w:val="90" w:hRule="atLeast"/>
        </w:trPr>
        <w:tc>
          <w:tcPr>
            <w:tcW w:w="630" w:type="dxa"/>
            <w:tcBorders>
              <w:top w:val="single" w:color="auto"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spacing w:line="280" w:lineRule="exact"/>
              <w:jc w:val="center"/>
              <w:rPr>
                <w:rFonts w:hint="eastAsia" w:ascii="仿宋_GB2312" w:hAnsi="宋体" w:eastAsia="仿宋_GB2312" w:cs="宋体"/>
                <w:sz w:val="24"/>
                <w:szCs w:val="24"/>
                <w:lang w:val="en-US" w:eastAsia="zh-CN"/>
              </w:rPr>
            </w:pPr>
            <w:r>
              <w:rPr>
                <w:rFonts w:hint="eastAsia" w:ascii="仿宋_GB2312" w:hAnsi="宋体" w:eastAsia="仿宋_GB2312" w:cs="宋体"/>
                <w:sz w:val="24"/>
                <w:szCs w:val="24"/>
              </w:rPr>
              <w:t>1</w:t>
            </w:r>
            <w:r>
              <w:rPr>
                <w:rFonts w:hint="eastAsia" w:ascii="仿宋_GB2312" w:hAnsi="宋体" w:eastAsia="仿宋_GB2312" w:cs="宋体"/>
                <w:sz w:val="24"/>
                <w:szCs w:val="24"/>
                <w:lang w:val="en-US" w:eastAsia="zh-CN"/>
              </w:rPr>
              <w:t>9</w:t>
            </w:r>
          </w:p>
        </w:tc>
        <w:tc>
          <w:tcPr>
            <w:tcW w:w="1424" w:type="dxa"/>
            <w:vMerge w:val="continue"/>
            <w:tcBorders>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80" w:lineRule="exact"/>
              <w:rPr>
                <w:rFonts w:ascii="仿宋" w:hAnsi="仿宋" w:eastAsia="仿宋" w:cs="宋体"/>
                <w:snapToGrid w:val="0"/>
                <w:sz w:val="24"/>
                <w:szCs w:val="24"/>
              </w:rPr>
            </w:pPr>
          </w:p>
        </w:tc>
        <w:tc>
          <w:tcPr>
            <w:tcW w:w="6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化学</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rPr>
              <w:t>1</w:t>
            </w:r>
          </w:p>
        </w:tc>
        <w:tc>
          <w:tcPr>
            <w:tcW w:w="104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adjustRightInd w:val="0"/>
              <w:snapToGrid w:val="0"/>
              <w:textAlignment w:val="center"/>
              <w:rPr>
                <w:rFonts w:ascii="仿宋_GB2312" w:hAnsi="宋体" w:eastAsia="仿宋_GB2312" w:cs="宋体"/>
                <w:szCs w:val="21"/>
              </w:rPr>
            </w:pPr>
            <w:r>
              <w:rPr>
                <w:rFonts w:hint="eastAsia" w:ascii="仿宋_GB2312" w:hAnsi="宋体" w:eastAsia="仿宋_GB2312" w:cs="宋体"/>
                <w:szCs w:val="21"/>
              </w:rPr>
              <w:t>研究生：化学类、课程与教学论（化学）、学科教学（化学）、教育（学科教学化学）</w:t>
            </w:r>
          </w:p>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szCs w:val="21"/>
              </w:rPr>
              <w:t>本科：化学、应用化学、化学工程与工艺</w:t>
            </w:r>
          </w:p>
        </w:tc>
        <w:tc>
          <w:tcPr>
            <w:tcW w:w="1409"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Cs w:val="21"/>
              </w:rPr>
            </w:pPr>
          </w:p>
        </w:tc>
      </w:tr>
      <w:tr>
        <w:tblPrEx>
          <w:tblCellMar>
            <w:top w:w="0" w:type="dxa"/>
            <w:left w:w="0" w:type="dxa"/>
            <w:bottom w:w="0" w:type="dxa"/>
            <w:right w:w="0" w:type="dxa"/>
          </w:tblCellMar>
        </w:tblPrEx>
        <w:trPr>
          <w:trHeight w:val="90" w:hRule="atLeast"/>
        </w:trPr>
        <w:tc>
          <w:tcPr>
            <w:tcW w:w="630" w:type="dxa"/>
            <w:tcBorders>
              <w:top w:val="single" w:color="auto"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spacing w:line="280" w:lineRule="exact"/>
              <w:jc w:val="center"/>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20</w:t>
            </w:r>
          </w:p>
        </w:tc>
        <w:tc>
          <w:tcPr>
            <w:tcW w:w="1424" w:type="dxa"/>
            <w:vMerge w:val="restart"/>
            <w:tcBorders>
              <w:left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舟山市</w:t>
            </w:r>
          </w:p>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沈家门中学</w:t>
            </w:r>
          </w:p>
        </w:tc>
        <w:tc>
          <w:tcPr>
            <w:tcW w:w="6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语文</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2</w:t>
            </w:r>
          </w:p>
        </w:tc>
        <w:tc>
          <w:tcPr>
            <w:tcW w:w="104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adjustRightInd w:val="0"/>
              <w:snapToGrid w:val="0"/>
              <w:jc w:val="left"/>
              <w:textAlignment w:val="center"/>
              <w:rPr>
                <w:rFonts w:ascii="仿宋_GB2312" w:hAnsi="宋体" w:eastAsia="仿宋_GB2312" w:cs="宋体"/>
                <w:szCs w:val="21"/>
              </w:rPr>
            </w:pPr>
            <w:r>
              <w:rPr>
                <w:rFonts w:hint="eastAsia" w:ascii="仿宋_GB2312" w:hAnsi="宋体" w:eastAsia="仿宋_GB2312" w:cs="宋体"/>
                <w:szCs w:val="21"/>
              </w:rPr>
              <w:t>研究生:中国语言文学类、课程与教学论（语文）、学科教学（语文）、教育（学科教学语文）</w:t>
            </w:r>
          </w:p>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szCs w:val="21"/>
              </w:rPr>
              <w:t>本科：中国语言文学类</w:t>
            </w:r>
          </w:p>
        </w:tc>
        <w:tc>
          <w:tcPr>
            <w:tcW w:w="1409" w:type="dxa"/>
            <w:vMerge w:val="restart"/>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宋体"/>
                <w:snapToGrid w:val="0"/>
                <w:szCs w:val="21"/>
              </w:rPr>
            </w:pPr>
          </w:p>
          <w:p>
            <w:pPr>
              <w:jc w:val="center"/>
              <w:rPr>
                <w:rFonts w:ascii="仿宋" w:hAnsi="仿宋" w:eastAsia="仿宋" w:cs="宋体"/>
                <w:snapToGrid w:val="0"/>
                <w:szCs w:val="21"/>
              </w:rPr>
            </w:pPr>
            <w:r>
              <w:rPr>
                <w:rFonts w:hint="eastAsia" w:ascii="仿宋" w:hAnsi="仿宋" w:eastAsia="仿宋" w:cs="宋体"/>
                <w:snapToGrid w:val="0"/>
                <w:szCs w:val="21"/>
              </w:rPr>
              <w:t>陆老师</w:t>
            </w:r>
          </w:p>
          <w:p>
            <w:pPr>
              <w:jc w:val="center"/>
              <w:rPr>
                <w:szCs w:val="21"/>
              </w:rPr>
            </w:pPr>
            <w:r>
              <w:rPr>
                <w:rFonts w:hint="eastAsia" w:ascii="仿宋" w:hAnsi="仿宋" w:eastAsia="仿宋" w:cs="宋体"/>
                <w:snapToGrid w:val="0"/>
                <w:szCs w:val="21"/>
              </w:rPr>
              <w:t>14705806689</w:t>
            </w:r>
          </w:p>
        </w:tc>
      </w:tr>
      <w:tr>
        <w:tblPrEx>
          <w:tblCellMar>
            <w:top w:w="0" w:type="dxa"/>
            <w:left w:w="0" w:type="dxa"/>
            <w:bottom w:w="0" w:type="dxa"/>
            <w:right w:w="0" w:type="dxa"/>
          </w:tblCellMar>
        </w:tblPrEx>
        <w:trPr>
          <w:trHeight w:val="90" w:hRule="atLeast"/>
        </w:trPr>
        <w:tc>
          <w:tcPr>
            <w:tcW w:w="630" w:type="dxa"/>
            <w:tcBorders>
              <w:top w:val="single" w:color="auto"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spacing w:line="280" w:lineRule="exact"/>
              <w:jc w:val="center"/>
              <w:rPr>
                <w:rFonts w:hint="eastAsia" w:ascii="仿宋_GB2312" w:hAnsi="宋体" w:eastAsia="仿宋_GB2312" w:cs="宋体"/>
                <w:sz w:val="24"/>
                <w:szCs w:val="24"/>
                <w:lang w:val="en-US" w:eastAsia="zh-CN"/>
              </w:rPr>
            </w:pPr>
            <w:r>
              <w:rPr>
                <w:rFonts w:hint="eastAsia" w:ascii="仿宋_GB2312" w:hAnsi="宋体" w:eastAsia="仿宋_GB2312" w:cs="宋体"/>
                <w:sz w:val="24"/>
                <w:szCs w:val="24"/>
              </w:rPr>
              <w:t>2</w:t>
            </w:r>
            <w:r>
              <w:rPr>
                <w:rFonts w:hint="eastAsia" w:ascii="仿宋_GB2312" w:hAnsi="宋体" w:eastAsia="仿宋_GB2312" w:cs="宋体"/>
                <w:sz w:val="24"/>
                <w:szCs w:val="24"/>
                <w:lang w:val="en-US" w:eastAsia="zh-CN"/>
              </w:rPr>
              <w:t>1</w:t>
            </w:r>
          </w:p>
        </w:tc>
        <w:tc>
          <w:tcPr>
            <w:tcW w:w="1424"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rPr>
                <w:rFonts w:ascii="仿宋" w:hAnsi="仿宋" w:eastAsia="仿宋" w:cs="宋体"/>
                <w:snapToGrid w:val="0"/>
                <w:sz w:val="24"/>
                <w:szCs w:val="24"/>
              </w:rPr>
            </w:pPr>
          </w:p>
        </w:tc>
        <w:tc>
          <w:tcPr>
            <w:tcW w:w="6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物理</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104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kern w:val="0"/>
                <w:szCs w:val="21"/>
              </w:rPr>
              <w:t>研究生：物理学类、课程与教学论（物理）、学科教学（物理）、教育（学科教学物理）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本科：物理学类、力学类、地球物理学、材料物理</w:t>
            </w:r>
          </w:p>
        </w:tc>
        <w:tc>
          <w:tcPr>
            <w:tcW w:w="1409"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Cs w:val="21"/>
              </w:rPr>
            </w:pPr>
          </w:p>
        </w:tc>
      </w:tr>
      <w:tr>
        <w:tblPrEx>
          <w:tblCellMar>
            <w:top w:w="0" w:type="dxa"/>
            <w:left w:w="0" w:type="dxa"/>
            <w:bottom w:w="0" w:type="dxa"/>
            <w:right w:w="0" w:type="dxa"/>
          </w:tblCellMar>
        </w:tblPrEx>
        <w:trPr>
          <w:trHeight w:val="90" w:hRule="atLeast"/>
        </w:trPr>
        <w:tc>
          <w:tcPr>
            <w:tcW w:w="630" w:type="dxa"/>
            <w:tcBorders>
              <w:top w:val="single" w:color="auto"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spacing w:line="280" w:lineRule="exact"/>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rPr>
              <w:t>2</w:t>
            </w:r>
            <w:r>
              <w:rPr>
                <w:rFonts w:hint="eastAsia" w:ascii="仿宋_GB2312" w:hAnsi="宋体" w:eastAsia="仿宋_GB2312" w:cs="宋体"/>
                <w:sz w:val="24"/>
                <w:szCs w:val="24"/>
                <w:lang w:val="en-US" w:eastAsia="zh-CN"/>
              </w:rPr>
              <w:t>2</w:t>
            </w:r>
          </w:p>
        </w:tc>
        <w:tc>
          <w:tcPr>
            <w:tcW w:w="1424"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rPr>
                <w:rFonts w:ascii="仿宋" w:hAnsi="仿宋" w:eastAsia="仿宋" w:cs="宋体"/>
                <w:snapToGrid w:val="0"/>
                <w:sz w:val="24"/>
                <w:szCs w:val="24"/>
              </w:rPr>
            </w:pPr>
          </w:p>
        </w:tc>
        <w:tc>
          <w:tcPr>
            <w:tcW w:w="6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化学</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104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adjustRightInd w:val="0"/>
              <w:snapToGrid w:val="0"/>
              <w:textAlignment w:val="center"/>
              <w:rPr>
                <w:rFonts w:ascii="仿宋_GB2312" w:hAnsi="宋体" w:eastAsia="仿宋_GB2312" w:cs="宋体"/>
                <w:szCs w:val="21"/>
              </w:rPr>
            </w:pPr>
            <w:r>
              <w:rPr>
                <w:rFonts w:hint="eastAsia" w:ascii="仿宋_GB2312" w:hAnsi="宋体" w:eastAsia="仿宋_GB2312" w:cs="宋体"/>
                <w:szCs w:val="21"/>
              </w:rPr>
              <w:t>研究生：化学类、课程与教学论（化学）、学科教学（化学）、教育（学科教学化学）</w:t>
            </w:r>
          </w:p>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szCs w:val="21"/>
              </w:rPr>
              <w:t>本科：化学、应用化学、化学工程与工艺</w:t>
            </w:r>
          </w:p>
        </w:tc>
        <w:tc>
          <w:tcPr>
            <w:tcW w:w="1409"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Cs w:val="21"/>
              </w:rPr>
            </w:pPr>
          </w:p>
        </w:tc>
      </w:tr>
      <w:tr>
        <w:tblPrEx>
          <w:tblCellMar>
            <w:top w:w="0" w:type="dxa"/>
            <w:left w:w="0" w:type="dxa"/>
            <w:bottom w:w="0" w:type="dxa"/>
            <w:right w:w="0" w:type="dxa"/>
          </w:tblCellMar>
        </w:tblPrEx>
        <w:trPr>
          <w:trHeight w:val="90" w:hRule="atLeast"/>
        </w:trPr>
        <w:tc>
          <w:tcPr>
            <w:tcW w:w="630" w:type="dxa"/>
            <w:tcBorders>
              <w:top w:val="single" w:color="auto"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spacing w:line="280" w:lineRule="exact"/>
              <w:jc w:val="center"/>
              <w:rPr>
                <w:rFonts w:hint="default" w:ascii="仿宋_GB2312" w:hAnsi="宋体" w:eastAsia="仿宋_GB2312" w:cs="宋体"/>
                <w:sz w:val="24"/>
                <w:szCs w:val="24"/>
                <w:lang w:val="en-US"/>
              </w:rPr>
            </w:pPr>
            <w:r>
              <w:rPr>
                <w:rFonts w:hint="eastAsia" w:ascii="仿宋_GB2312" w:hAnsi="宋体" w:eastAsia="仿宋_GB2312" w:cs="宋体"/>
                <w:sz w:val="24"/>
                <w:szCs w:val="24"/>
                <w:lang w:val="en-US" w:eastAsia="zh-CN"/>
              </w:rPr>
              <w:t>23</w:t>
            </w:r>
          </w:p>
        </w:tc>
        <w:tc>
          <w:tcPr>
            <w:tcW w:w="1424"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rPr>
                <w:rFonts w:ascii="仿宋" w:hAnsi="仿宋" w:eastAsia="仿宋" w:cs="宋体"/>
                <w:snapToGrid w:val="0"/>
                <w:sz w:val="24"/>
                <w:szCs w:val="24"/>
              </w:rPr>
            </w:pPr>
          </w:p>
        </w:tc>
        <w:tc>
          <w:tcPr>
            <w:tcW w:w="6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生物</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104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adjustRightInd w:val="0"/>
              <w:snapToGrid w:val="0"/>
              <w:textAlignment w:val="center"/>
              <w:rPr>
                <w:rFonts w:ascii="仿宋_GB2312" w:hAnsi="宋体" w:eastAsia="仿宋_GB2312" w:cs="宋体"/>
                <w:szCs w:val="21"/>
              </w:rPr>
            </w:pPr>
            <w:r>
              <w:rPr>
                <w:rFonts w:hint="eastAsia" w:ascii="仿宋_GB2312" w:hAnsi="宋体" w:eastAsia="仿宋_GB2312" w:cs="宋体"/>
                <w:szCs w:val="21"/>
              </w:rPr>
              <w:t>研究生：生物学类、生物工程、海洋生物学、课程与教学论（生物方向）、学科教学（生物方向）、</w:t>
            </w:r>
            <w:r>
              <w:rPr>
                <w:rFonts w:ascii="仿宋_GB2312" w:hAnsi="宋体" w:eastAsia="仿宋_GB2312" w:cs="宋体"/>
                <w:szCs w:val="21"/>
              </w:rPr>
              <w:t>教育（学科教学</w:t>
            </w:r>
            <w:r>
              <w:rPr>
                <w:rFonts w:hint="eastAsia" w:ascii="仿宋_GB2312" w:hAnsi="宋体" w:eastAsia="仿宋_GB2312" w:cs="宋体"/>
                <w:szCs w:val="21"/>
              </w:rPr>
              <w:t>生物</w:t>
            </w:r>
            <w:r>
              <w:rPr>
                <w:rFonts w:ascii="仿宋_GB2312" w:hAnsi="宋体" w:eastAsia="仿宋_GB2312" w:cs="宋体"/>
                <w:szCs w:val="21"/>
              </w:rPr>
              <w:t>）</w:t>
            </w:r>
          </w:p>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szCs w:val="21"/>
              </w:rPr>
              <w:t>本科：生物科学类</w:t>
            </w:r>
          </w:p>
        </w:tc>
        <w:tc>
          <w:tcPr>
            <w:tcW w:w="1409"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Cs w:val="21"/>
              </w:rPr>
            </w:pPr>
          </w:p>
        </w:tc>
      </w:tr>
      <w:tr>
        <w:tblPrEx>
          <w:tblCellMar>
            <w:top w:w="0" w:type="dxa"/>
            <w:left w:w="0" w:type="dxa"/>
            <w:bottom w:w="0" w:type="dxa"/>
            <w:right w:w="0" w:type="dxa"/>
          </w:tblCellMar>
        </w:tblPrEx>
        <w:trPr>
          <w:trHeight w:val="90" w:hRule="atLeast"/>
        </w:trPr>
        <w:tc>
          <w:tcPr>
            <w:tcW w:w="630" w:type="dxa"/>
            <w:tcBorders>
              <w:top w:val="single" w:color="auto"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spacing w:line="280" w:lineRule="exact"/>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rPr>
              <w:t>2</w:t>
            </w:r>
            <w:r>
              <w:rPr>
                <w:rFonts w:hint="eastAsia" w:ascii="仿宋_GB2312" w:hAnsi="宋体" w:eastAsia="仿宋_GB2312" w:cs="宋体"/>
                <w:sz w:val="24"/>
                <w:szCs w:val="24"/>
                <w:lang w:val="en-US" w:eastAsia="zh-CN"/>
              </w:rPr>
              <w:t>4</w:t>
            </w:r>
          </w:p>
        </w:tc>
        <w:tc>
          <w:tcPr>
            <w:tcW w:w="1424" w:type="dxa"/>
            <w:vMerge w:val="continue"/>
            <w:tcBorders>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80" w:lineRule="exact"/>
              <w:rPr>
                <w:rFonts w:ascii="仿宋" w:hAnsi="仿宋" w:eastAsia="仿宋" w:cs="宋体"/>
                <w:snapToGrid w:val="0"/>
                <w:sz w:val="24"/>
                <w:szCs w:val="24"/>
              </w:rPr>
            </w:pPr>
          </w:p>
        </w:tc>
        <w:tc>
          <w:tcPr>
            <w:tcW w:w="6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地理</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2</w:t>
            </w:r>
          </w:p>
        </w:tc>
        <w:tc>
          <w:tcPr>
            <w:tcW w:w="104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kern w:val="0"/>
                <w:szCs w:val="21"/>
              </w:rPr>
              <w:t>研究生：地理学类、课程与教学论（地理）、学科教学（地理）、教育（学科教学地理）</w:t>
            </w:r>
          </w:p>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kern w:val="0"/>
                <w:szCs w:val="21"/>
              </w:rPr>
              <w:t>本科：地理科学类</w:t>
            </w:r>
          </w:p>
        </w:tc>
        <w:tc>
          <w:tcPr>
            <w:tcW w:w="1409"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Cs w:val="21"/>
              </w:rPr>
            </w:pPr>
          </w:p>
        </w:tc>
      </w:tr>
      <w:tr>
        <w:tblPrEx>
          <w:tblCellMar>
            <w:top w:w="0" w:type="dxa"/>
            <w:left w:w="0" w:type="dxa"/>
            <w:bottom w:w="0" w:type="dxa"/>
            <w:right w:w="0" w:type="dxa"/>
          </w:tblCellMar>
        </w:tblPrEx>
        <w:trPr>
          <w:trHeight w:val="612" w:hRule="atLeast"/>
        </w:trPr>
        <w:tc>
          <w:tcPr>
            <w:tcW w:w="630" w:type="dxa"/>
            <w:tcBorders>
              <w:top w:val="single" w:color="auto"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spacing w:line="280" w:lineRule="exact"/>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rPr>
              <w:t>2</w:t>
            </w:r>
            <w:r>
              <w:rPr>
                <w:rFonts w:hint="eastAsia" w:ascii="仿宋_GB2312" w:hAnsi="宋体" w:eastAsia="仿宋_GB2312" w:cs="宋体"/>
                <w:sz w:val="24"/>
                <w:szCs w:val="24"/>
                <w:lang w:val="en-US" w:eastAsia="zh-CN"/>
              </w:rPr>
              <w:t>5</w:t>
            </w:r>
          </w:p>
        </w:tc>
        <w:tc>
          <w:tcPr>
            <w:tcW w:w="1424" w:type="dxa"/>
            <w:vMerge w:val="restart"/>
            <w:tcBorders>
              <w:left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舟山市</w:t>
            </w:r>
          </w:p>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六横中学</w:t>
            </w:r>
          </w:p>
        </w:tc>
        <w:tc>
          <w:tcPr>
            <w:tcW w:w="6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语文</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104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adjustRightInd w:val="0"/>
              <w:snapToGrid w:val="0"/>
              <w:jc w:val="left"/>
              <w:textAlignment w:val="center"/>
              <w:rPr>
                <w:rFonts w:ascii="仿宋_GB2312" w:hAnsi="宋体" w:eastAsia="仿宋_GB2312" w:cs="宋体"/>
                <w:szCs w:val="21"/>
              </w:rPr>
            </w:pPr>
            <w:r>
              <w:rPr>
                <w:rFonts w:hint="eastAsia" w:ascii="仿宋_GB2312" w:hAnsi="宋体" w:eastAsia="仿宋_GB2312" w:cs="宋体"/>
                <w:szCs w:val="21"/>
              </w:rPr>
              <w:t>研究生:中国语言文学类、课程与教学论（语文）、学科教学（语文）、教育（学科教学语文）</w:t>
            </w:r>
          </w:p>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szCs w:val="21"/>
              </w:rPr>
              <w:t>本科：中国语言文学类</w:t>
            </w:r>
          </w:p>
        </w:tc>
        <w:tc>
          <w:tcPr>
            <w:tcW w:w="1409" w:type="dxa"/>
            <w:vMerge w:val="restart"/>
            <w:tcBorders>
              <w:left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Cs w:val="21"/>
              </w:rPr>
            </w:pPr>
            <w:r>
              <w:rPr>
                <w:rFonts w:hint="eastAsia" w:ascii="仿宋" w:hAnsi="仿宋" w:eastAsia="仿宋" w:cs="宋体"/>
                <w:snapToGrid w:val="0"/>
                <w:szCs w:val="21"/>
              </w:rPr>
              <w:t>王老师</w:t>
            </w:r>
          </w:p>
          <w:p>
            <w:pPr>
              <w:spacing w:line="280" w:lineRule="exact"/>
              <w:jc w:val="center"/>
              <w:rPr>
                <w:rFonts w:ascii="仿宋" w:hAnsi="仿宋" w:eastAsia="仿宋" w:cs="宋体"/>
                <w:snapToGrid w:val="0"/>
                <w:szCs w:val="21"/>
              </w:rPr>
            </w:pPr>
            <w:r>
              <w:rPr>
                <w:rFonts w:hint="eastAsia" w:ascii="仿宋" w:hAnsi="仿宋" w:eastAsia="仿宋" w:cs="宋体"/>
                <w:snapToGrid w:val="0"/>
                <w:szCs w:val="21"/>
              </w:rPr>
              <w:t>13867210544</w:t>
            </w:r>
          </w:p>
        </w:tc>
      </w:tr>
      <w:tr>
        <w:tblPrEx>
          <w:tblCellMar>
            <w:top w:w="0" w:type="dxa"/>
            <w:left w:w="0" w:type="dxa"/>
            <w:bottom w:w="0" w:type="dxa"/>
            <w:right w:w="0" w:type="dxa"/>
          </w:tblCellMar>
        </w:tblPrEx>
        <w:trPr>
          <w:trHeight w:val="90" w:hRule="atLeast"/>
        </w:trPr>
        <w:tc>
          <w:tcPr>
            <w:tcW w:w="630" w:type="dxa"/>
            <w:tcBorders>
              <w:top w:val="single" w:color="auto"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spacing w:line="280" w:lineRule="exact"/>
              <w:jc w:val="center"/>
              <w:rPr>
                <w:rFonts w:hint="eastAsia" w:ascii="仿宋_GB2312" w:hAnsi="宋体" w:eastAsia="仿宋_GB2312" w:cs="宋体"/>
                <w:sz w:val="24"/>
                <w:szCs w:val="24"/>
                <w:lang w:val="en-US" w:eastAsia="zh-CN"/>
              </w:rPr>
            </w:pPr>
            <w:r>
              <w:rPr>
                <w:rFonts w:hint="eastAsia" w:ascii="仿宋_GB2312" w:hAnsi="宋体" w:eastAsia="仿宋_GB2312" w:cs="宋体"/>
                <w:sz w:val="24"/>
                <w:szCs w:val="24"/>
              </w:rPr>
              <w:t>2</w:t>
            </w:r>
            <w:r>
              <w:rPr>
                <w:rFonts w:hint="eastAsia" w:ascii="仿宋_GB2312" w:hAnsi="宋体" w:eastAsia="仿宋_GB2312" w:cs="宋体"/>
                <w:sz w:val="24"/>
                <w:szCs w:val="24"/>
                <w:lang w:val="en-US" w:eastAsia="zh-CN"/>
              </w:rPr>
              <w:t>6</w:t>
            </w:r>
          </w:p>
        </w:tc>
        <w:tc>
          <w:tcPr>
            <w:tcW w:w="1424"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rPr>
                <w:rFonts w:ascii="仿宋" w:hAnsi="仿宋" w:eastAsia="仿宋" w:cs="宋体"/>
                <w:snapToGrid w:val="0"/>
                <w:sz w:val="24"/>
                <w:szCs w:val="24"/>
              </w:rPr>
            </w:pPr>
          </w:p>
        </w:tc>
        <w:tc>
          <w:tcPr>
            <w:tcW w:w="6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数学</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2</w:t>
            </w:r>
          </w:p>
        </w:tc>
        <w:tc>
          <w:tcPr>
            <w:tcW w:w="104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adjustRightInd w:val="0"/>
              <w:snapToGrid w:val="0"/>
              <w:textAlignment w:val="center"/>
              <w:rPr>
                <w:rFonts w:ascii="仿宋_GB2312" w:hAnsi="宋体" w:eastAsia="仿宋_GB2312" w:cs="宋体"/>
                <w:szCs w:val="21"/>
              </w:rPr>
            </w:pPr>
            <w:r>
              <w:rPr>
                <w:rFonts w:hint="eastAsia" w:ascii="仿宋_GB2312" w:hAnsi="宋体" w:eastAsia="仿宋_GB2312" w:cs="宋体"/>
                <w:szCs w:val="21"/>
              </w:rPr>
              <w:t>研究生：数学类、</w:t>
            </w:r>
            <w:r>
              <w:rPr>
                <w:rFonts w:hint="eastAsia" w:ascii="仿宋" w:hAnsi="仿宋" w:eastAsia="仿宋"/>
                <w:color w:val="000000"/>
                <w:kern w:val="0"/>
                <w:szCs w:val="21"/>
              </w:rPr>
              <w:t>统计学类、课程与教学论（数学）、</w:t>
            </w:r>
            <w:r>
              <w:rPr>
                <w:rFonts w:hint="eastAsia" w:ascii="仿宋_GB2312" w:hAnsi="宋体" w:eastAsia="仿宋_GB2312" w:cs="宋体"/>
                <w:szCs w:val="21"/>
              </w:rPr>
              <w:t>学科教学（数学）、教育（学科教学数学）</w:t>
            </w:r>
          </w:p>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szCs w:val="21"/>
              </w:rPr>
              <w:t>本科：数学类、</w:t>
            </w:r>
            <w:r>
              <w:rPr>
                <w:rFonts w:hint="eastAsia" w:ascii="仿宋" w:hAnsi="仿宋" w:eastAsia="仿宋"/>
                <w:color w:val="000000"/>
                <w:kern w:val="0"/>
                <w:szCs w:val="21"/>
              </w:rPr>
              <w:t>统计学类</w:t>
            </w:r>
          </w:p>
        </w:tc>
        <w:tc>
          <w:tcPr>
            <w:tcW w:w="1409"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Cs w:val="21"/>
              </w:rPr>
            </w:pPr>
          </w:p>
        </w:tc>
      </w:tr>
      <w:tr>
        <w:tblPrEx>
          <w:tblCellMar>
            <w:top w:w="0" w:type="dxa"/>
            <w:left w:w="0" w:type="dxa"/>
            <w:bottom w:w="0" w:type="dxa"/>
            <w:right w:w="0" w:type="dxa"/>
          </w:tblCellMar>
        </w:tblPrEx>
        <w:trPr>
          <w:trHeight w:val="952" w:hRule="atLeast"/>
        </w:trPr>
        <w:tc>
          <w:tcPr>
            <w:tcW w:w="630" w:type="dxa"/>
            <w:tcBorders>
              <w:top w:val="single" w:color="auto"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spacing w:line="280" w:lineRule="exact"/>
              <w:jc w:val="center"/>
              <w:rPr>
                <w:rFonts w:hint="eastAsia" w:ascii="仿宋_GB2312" w:hAnsi="宋体" w:eastAsia="仿宋_GB2312" w:cs="宋体"/>
                <w:sz w:val="24"/>
                <w:szCs w:val="24"/>
                <w:lang w:val="en-US" w:eastAsia="zh-CN"/>
              </w:rPr>
            </w:pPr>
            <w:r>
              <w:rPr>
                <w:rFonts w:hint="eastAsia" w:ascii="仿宋_GB2312" w:hAnsi="宋体" w:eastAsia="仿宋_GB2312" w:cs="宋体"/>
                <w:sz w:val="24"/>
                <w:szCs w:val="24"/>
              </w:rPr>
              <w:t>2</w:t>
            </w:r>
            <w:r>
              <w:rPr>
                <w:rFonts w:hint="eastAsia" w:ascii="仿宋_GB2312" w:hAnsi="宋体" w:eastAsia="仿宋_GB2312" w:cs="宋体"/>
                <w:sz w:val="24"/>
                <w:szCs w:val="24"/>
                <w:lang w:val="en-US" w:eastAsia="zh-CN"/>
              </w:rPr>
              <w:t>7</w:t>
            </w:r>
          </w:p>
        </w:tc>
        <w:tc>
          <w:tcPr>
            <w:tcW w:w="1424" w:type="dxa"/>
            <w:vMerge w:val="continue"/>
            <w:tcBorders>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80" w:lineRule="exact"/>
              <w:rPr>
                <w:rFonts w:ascii="仿宋" w:hAnsi="仿宋" w:eastAsia="仿宋" w:cs="宋体"/>
                <w:snapToGrid w:val="0"/>
                <w:sz w:val="24"/>
                <w:szCs w:val="24"/>
              </w:rPr>
            </w:pPr>
          </w:p>
        </w:tc>
        <w:tc>
          <w:tcPr>
            <w:tcW w:w="629"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英语</w:t>
            </w:r>
          </w:p>
        </w:tc>
        <w:tc>
          <w:tcPr>
            <w:tcW w:w="567"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10498"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kern w:val="0"/>
                <w:szCs w:val="21"/>
              </w:rPr>
              <w:t>研究生：英语语言文学、英语笔译、英语口译、课程与教学论（英语）、学科教学（英语）、教育（学科教学英语）、外国语言文学（英语方向）</w:t>
            </w:r>
          </w:p>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kern w:val="0"/>
                <w:szCs w:val="21"/>
              </w:rPr>
              <w:t>本科：英语、外国语言文学（英语方向）</w:t>
            </w:r>
          </w:p>
        </w:tc>
        <w:tc>
          <w:tcPr>
            <w:tcW w:w="1409" w:type="dxa"/>
            <w:vMerge w:val="continue"/>
            <w:tcBorders>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Cs w:val="21"/>
              </w:rPr>
            </w:pPr>
          </w:p>
        </w:tc>
      </w:tr>
      <w:tr>
        <w:tblPrEx>
          <w:tblCellMar>
            <w:top w:w="0" w:type="dxa"/>
            <w:left w:w="0" w:type="dxa"/>
            <w:bottom w:w="0" w:type="dxa"/>
            <w:right w:w="0" w:type="dxa"/>
          </w:tblCellMar>
        </w:tblPrEx>
        <w:trPr>
          <w:trHeight w:val="684" w:hRule="atLeast"/>
        </w:trPr>
        <w:tc>
          <w:tcPr>
            <w:tcW w:w="63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spacing w:line="280" w:lineRule="exact"/>
              <w:jc w:val="center"/>
              <w:rPr>
                <w:rFonts w:hint="eastAsia" w:ascii="仿宋_GB2312" w:hAnsi="宋体" w:eastAsia="仿宋_GB2312" w:cs="宋体"/>
                <w:sz w:val="24"/>
                <w:szCs w:val="24"/>
                <w:lang w:val="en-US" w:eastAsia="zh-CN"/>
              </w:rPr>
            </w:pPr>
            <w:r>
              <w:rPr>
                <w:rFonts w:hint="eastAsia" w:ascii="仿宋_GB2312" w:hAnsi="宋体" w:eastAsia="仿宋_GB2312" w:cs="宋体"/>
                <w:sz w:val="24"/>
                <w:szCs w:val="24"/>
              </w:rPr>
              <w:t>2</w:t>
            </w:r>
            <w:r>
              <w:rPr>
                <w:rFonts w:hint="eastAsia" w:ascii="仿宋_GB2312" w:hAnsi="宋体" w:eastAsia="仿宋_GB2312" w:cs="宋体"/>
                <w:sz w:val="24"/>
                <w:szCs w:val="24"/>
                <w:lang w:val="en-US" w:eastAsia="zh-CN"/>
              </w:rPr>
              <w:t>8</w:t>
            </w:r>
          </w:p>
        </w:tc>
        <w:tc>
          <w:tcPr>
            <w:tcW w:w="1424"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舟山技师</w:t>
            </w:r>
          </w:p>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学院</w:t>
            </w:r>
          </w:p>
        </w:tc>
        <w:tc>
          <w:tcPr>
            <w:tcW w:w="62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语文</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2</w:t>
            </w:r>
          </w:p>
        </w:tc>
        <w:tc>
          <w:tcPr>
            <w:tcW w:w="1049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adjustRightInd w:val="0"/>
              <w:snapToGrid w:val="0"/>
              <w:jc w:val="left"/>
              <w:textAlignment w:val="center"/>
              <w:rPr>
                <w:rFonts w:ascii="仿宋_GB2312" w:hAnsi="宋体" w:eastAsia="仿宋_GB2312" w:cs="宋体"/>
                <w:szCs w:val="21"/>
              </w:rPr>
            </w:pPr>
            <w:r>
              <w:rPr>
                <w:rFonts w:hint="eastAsia" w:ascii="仿宋_GB2312" w:hAnsi="宋体" w:eastAsia="仿宋_GB2312" w:cs="宋体"/>
                <w:szCs w:val="21"/>
              </w:rPr>
              <w:t>研究生:中国语言文学类、课程与教学论（语文）、学科教学（语文）、教育（学科教学语文）</w:t>
            </w:r>
          </w:p>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szCs w:val="21"/>
              </w:rPr>
              <w:t>本科：中国语言文学类</w:t>
            </w:r>
          </w:p>
        </w:tc>
        <w:tc>
          <w:tcPr>
            <w:tcW w:w="140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ascii="仿宋" w:hAnsi="仿宋" w:eastAsia="仿宋" w:cs="宋体"/>
                <w:snapToGrid w:val="0"/>
                <w:szCs w:val="21"/>
              </w:rPr>
            </w:pPr>
            <w:r>
              <w:rPr>
                <w:rFonts w:hint="eastAsia" w:ascii="仿宋" w:hAnsi="仿宋" w:eastAsia="仿宋" w:cs="宋体"/>
                <w:snapToGrid w:val="0"/>
                <w:szCs w:val="21"/>
              </w:rPr>
              <w:t>姜老师</w:t>
            </w:r>
          </w:p>
          <w:p>
            <w:pPr>
              <w:jc w:val="center"/>
              <w:rPr>
                <w:rFonts w:ascii="仿宋" w:hAnsi="仿宋" w:eastAsia="仿宋" w:cs="宋体"/>
                <w:snapToGrid w:val="0"/>
                <w:szCs w:val="21"/>
              </w:rPr>
            </w:pPr>
            <w:r>
              <w:rPr>
                <w:rFonts w:hint="eastAsia" w:ascii="仿宋" w:hAnsi="仿宋" w:eastAsia="仿宋" w:cs="宋体"/>
                <w:snapToGrid w:val="0"/>
                <w:szCs w:val="21"/>
              </w:rPr>
              <w:t>13567659157</w:t>
            </w:r>
          </w:p>
          <w:p>
            <w:pPr>
              <w:jc w:val="center"/>
              <w:rPr>
                <w:rFonts w:ascii="仿宋" w:hAnsi="仿宋" w:eastAsia="仿宋" w:cs="宋体"/>
                <w:snapToGrid w:val="0"/>
                <w:szCs w:val="21"/>
              </w:rPr>
            </w:pPr>
          </w:p>
        </w:tc>
      </w:tr>
      <w:tr>
        <w:tblPrEx>
          <w:tblCellMar>
            <w:top w:w="0" w:type="dxa"/>
            <w:left w:w="0" w:type="dxa"/>
            <w:bottom w:w="0" w:type="dxa"/>
            <w:right w:w="0" w:type="dxa"/>
          </w:tblCellMar>
        </w:tblPrEx>
        <w:trPr>
          <w:trHeight w:val="687" w:hRule="atLeast"/>
        </w:trPr>
        <w:tc>
          <w:tcPr>
            <w:tcW w:w="63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spacing w:line="280" w:lineRule="exact"/>
              <w:jc w:val="center"/>
              <w:rPr>
                <w:rFonts w:hint="eastAsia" w:ascii="仿宋_GB2312" w:hAnsi="宋体" w:eastAsia="仿宋_GB2312" w:cs="宋体"/>
                <w:sz w:val="24"/>
                <w:szCs w:val="24"/>
                <w:lang w:val="en-US" w:eastAsia="zh-CN"/>
              </w:rPr>
            </w:pPr>
            <w:r>
              <w:rPr>
                <w:rFonts w:hint="eastAsia" w:ascii="仿宋_GB2312" w:hAnsi="宋体" w:eastAsia="仿宋_GB2312" w:cs="宋体"/>
                <w:sz w:val="24"/>
                <w:szCs w:val="24"/>
              </w:rPr>
              <w:t>2</w:t>
            </w:r>
            <w:r>
              <w:rPr>
                <w:rFonts w:hint="eastAsia" w:ascii="仿宋_GB2312" w:hAnsi="宋体" w:eastAsia="仿宋_GB2312" w:cs="宋体"/>
                <w:sz w:val="24"/>
                <w:szCs w:val="24"/>
                <w:lang w:val="en-US" w:eastAsia="zh-CN"/>
              </w:rPr>
              <w:t>9</w:t>
            </w:r>
          </w:p>
        </w:tc>
        <w:tc>
          <w:tcPr>
            <w:tcW w:w="1424"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ind w:firstLine="480" w:firstLineChars="200"/>
              <w:rPr>
                <w:rFonts w:ascii="仿宋" w:hAnsi="仿宋" w:eastAsia="仿宋" w:cs="宋体"/>
                <w:snapToGrid w:val="0"/>
                <w:sz w:val="24"/>
                <w:szCs w:val="24"/>
              </w:rPr>
            </w:pPr>
          </w:p>
        </w:tc>
        <w:tc>
          <w:tcPr>
            <w:tcW w:w="62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数学</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1049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adjustRightInd w:val="0"/>
              <w:snapToGrid w:val="0"/>
              <w:textAlignment w:val="center"/>
              <w:rPr>
                <w:rFonts w:ascii="仿宋_GB2312" w:hAnsi="宋体" w:eastAsia="仿宋_GB2312" w:cs="宋体"/>
                <w:szCs w:val="21"/>
              </w:rPr>
            </w:pPr>
            <w:r>
              <w:rPr>
                <w:rFonts w:hint="eastAsia" w:ascii="仿宋_GB2312" w:hAnsi="宋体" w:eastAsia="仿宋_GB2312" w:cs="宋体"/>
                <w:szCs w:val="21"/>
              </w:rPr>
              <w:t>研究生：数学类、</w:t>
            </w:r>
            <w:r>
              <w:rPr>
                <w:rFonts w:hint="eastAsia" w:ascii="仿宋" w:hAnsi="仿宋" w:eastAsia="仿宋"/>
                <w:color w:val="000000"/>
                <w:kern w:val="0"/>
                <w:szCs w:val="21"/>
              </w:rPr>
              <w:t>统计学类、课程与教学论（数学）、</w:t>
            </w:r>
            <w:r>
              <w:rPr>
                <w:rFonts w:hint="eastAsia" w:ascii="仿宋_GB2312" w:hAnsi="宋体" w:eastAsia="仿宋_GB2312" w:cs="宋体"/>
                <w:szCs w:val="21"/>
              </w:rPr>
              <w:t>学科教学（数学）、教育（学科教学数学）</w:t>
            </w:r>
          </w:p>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szCs w:val="21"/>
              </w:rPr>
              <w:t>本科：数学类、</w:t>
            </w:r>
            <w:r>
              <w:rPr>
                <w:rFonts w:hint="eastAsia" w:ascii="仿宋" w:hAnsi="仿宋" w:eastAsia="仿宋"/>
                <w:color w:val="000000"/>
                <w:kern w:val="0"/>
                <w:szCs w:val="21"/>
              </w:rPr>
              <w:t>统计学类</w:t>
            </w:r>
          </w:p>
        </w:tc>
        <w:tc>
          <w:tcPr>
            <w:tcW w:w="1409" w:type="dxa"/>
            <w:vMerge w:val="continue"/>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ascii="仿宋_GB2312" w:hAnsi="宋体" w:eastAsia="仿宋_GB2312" w:cs="仿宋_GB2312"/>
                <w:color w:val="000000"/>
                <w:szCs w:val="21"/>
              </w:rPr>
            </w:pPr>
          </w:p>
        </w:tc>
      </w:tr>
      <w:tr>
        <w:tblPrEx>
          <w:tblCellMar>
            <w:top w:w="0" w:type="dxa"/>
            <w:left w:w="0" w:type="dxa"/>
            <w:bottom w:w="0" w:type="dxa"/>
            <w:right w:w="0" w:type="dxa"/>
          </w:tblCellMar>
        </w:tblPrEx>
        <w:trPr>
          <w:trHeight w:val="831" w:hRule="atLeast"/>
        </w:trPr>
        <w:tc>
          <w:tcPr>
            <w:tcW w:w="63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spacing w:line="280" w:lineRule="exact"/>
              <w:jc w:val="center"/>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30</w:t>
            </w:r>
          </w:p>
        </w:tc>
        <w:tc>
          <w:tcPr>
            <w:tcW w:w="1424"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ind w:firstLine="480" w:firstLineChars="200"/>
              <w:rPr>
                <w:rFonts w:ascii="仿宋" w:hAnsi="仿宋" w:eastAsia="仿宋" w:cs="宋体"/>
                <w:snapToGrid w:val="0"/>
                <w:sz w:val="24"/>
                <w:szCs w:val="24"/>
              </w:rPr>
            </w:pPr>
          </w:p>
        </w:tc>
        <w:tc>
          <w:tcPr>
            <w:tcW w:w="62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政治</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1049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kern w:val="0"/>
                <w:szCs w:val="21"/>
              </w:rPr>
              <w:t>研究生：政治学类、哲学类、马克思主义理论类、法学类、课程与教学论（政治）、学科教学（政治）、教育（学科教学政治）</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本科：政治学类、哲学类、马克思主义理论类、法学类</w:t>
            </w:r>
          </w:p>
        </w:tc>
        <w:tc>
          <w:tcPr>
            <w:tcW w:w="1409" w:type="dxa"/>
            <w:vMerge w:val="continue"/>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ascii="仿宋_GB2312" w:hAnsi="宋体" w:eastAsia="仿宋_GB2312" w:cs="仿宋_GB2312"/>
                <w:color w:val="000000"/>
                <w:szCs w:val="21"/>
              </w:rPr>
            </w:pPr>
          </w:p>
        </w:tc>
      </w:tr>
      <w:tr>
        <w:tblPrEx>
          <w:tblCellMar>
            <w:top w:w="0" w:type="dxa"/>
            <w:left w:w="0" w:type="dxa"/>
            <w:bottom w:w="0" w:type="dxa"/>
            <w:right w:w="0" w:type="dxa"/>
          </w:tblCellMar>
        </w:tblPrEx>
        <w:trPr>
          <w:trHeight w:val="655" w:hRule="atLeast"/>
        </w:trPr>
        <w:tc>
          <w:tcPr>
            <w:tcW w:w="630" w:type="dxa"/>
            <w:tcBorders>
              <w:top w:val="single" w:color="auto"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spacing w:line="280" w:lineRule="exact"/>
              <w:jc w:val="center"/>
              <w:rPr>
                <w:rFonts w:hint="eastAsia" w:ascii="仿宋_GB2312" w:hAnsi="宋体" w:eastAsia="仿宋_GB2312" w:cs="宋体"/>
                <w:sz w:val="24"/>
                <w:szCs w:val="24"/>
                <w:lang w:val="en-US" w:eastAsia="zh-CN"/>
              </w:rPr>
            </w:pPr>
            <w:r>
              <w:rPr>
                <w:rFonts w:hint="eastAsia" w:ascii="仿宋_GB2312" w:hAnsi="宋体" w:eastAsia="仿宋_GB2312" w:cs="宋体"/>
                <w:sz w:val="24"/>
                <w:szCs w:val="24"/>
              </w:rPr>
              <w:t>3</w:t>
            </w:r>
            <w:r>
              <w:rPr>
                <w:rFonts w:hint="eastAsia" w:ascii="仿宋_GB2312" w:hAnsi="宋体" w:eastAsia="仿宋_GB2312" w:cs="宋体"/>
                <w:sz w:val="24"/>
                <w:szCs w:val="24"/>
                <w:lang w:val="en-US" w:eastAsia="zh-CN"/>
              </w:rPr>
              <w:t>1</w:t>
            </w:r>
          </w:p>
        </w:tc>
        <w:tc>
          <w:tcPr>
            <w:tcW w:w="1424"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80" w:lineRule="exact"/>
              <w:ind w:firstLine="480" w:firstLineChars="200"/>
              <w:rPr>
                <w:rFonts w:ascii="仿宋" w:hAnsi="仿宋" w:eastAsia="仿宋" w:cs="宋体"/>
                <w:snapToGrid w:val="0"/>
                <w:sz w:val="24"/>
                <w:szCs w:val="24"/>
              </w:rPr>
            </w:pPr>
          </w:p>
        </w:tc>
        <w:tc>
          <w:tcPr>
            <w:tcW w:w="629"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历史</w:t>
            </w:r>
          </w:p>
        </w:tc>
        <w:tc>
          <w:tcPr>
            <w:tcW w:w="567"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10498"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adjustRightInd w:val="0"/>
              <w:snapToGrid w:val="0"/>
              <w:textAlignment w:val="center"/>
              <w:rPr>
                <w:rFonts w:ascii="仿宋_GB2312" w:hAnsi="宋体" w:eastAsia="仿宋_GB2312" w:cs="宋体"/>
                <w:szCs w:val="21"/>
              </w:rPr>
            </w:pPr>
            <w:r>
              <w:rPr>
                <w:rFonts w:hint="eastAsia" w:ascii="仿宋_GB2312" w:hAnsi="宋体" w:eastAsia="仿宋_GB2312" w:cs="宋体"/>
                <w:szCs w:val="21"/>
              </w:rPr>
              <w:t>研究生：中国史、世界史、课程与教学论（历史）、学科教学（历史）、教育（学科教学历史）</w:t>
            </w:r>
          </w:p>
          <w:p>
            <w:pPr>
              <w:widowControl/>
              <w:jc w:val="left"/>
              <w:textAlignment w:val="center"/>
              <w:rPr>
                <w:rFonts w:ascii="等线" w:hAnsi="等线" w:eastAsia="等线" w:cs="等线"/>
                <w:color w:val="000000"/>
                <w:kern w:val="0"/>
                <w:szCs w:val="21"/>
                <w:lang w:bidi="ar"/>
              </w:rPr>
            </w:pPr>
            <w:r>
              <w:rPr>
                <w:rFonts w:hint="eastAsia" w:ascii="仿宋_GB2312" w:hAnsi="宋体" w:eastAsia="仿宋_GB2312" w:cs="宋体"/>
                <w:szCs w:val="21"/>
              </w:rPr>
              <w:t>本 科：历史学、世界史</w:t>
            </w:r>
          </w:p>
        </w:tc>
        <w:tc>
          <w:tcPr>
            <w:tcW w:w="1409" w:type="dxa"/>
            <w:vMerge w:val="continue"/>
            <w:tcBorders>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pPr>
              <w:jc w:val="center"/>
              <w:rPr>
                <w:rFonts w:ascii="仿宋_GB2312" w:hAnsi="宋体" w:eastAsia="仿宋_GB2312" w:cs="仿宋_GB2312"/>
                <w:color w:val="000000"/>
                <w:szCs w:val="21"/>
              </w:rPr>
            </w:pPr>
          </w:p>
        </w:tc>
      </w:tr>
      <w:tr>
        <w:tblPrEx>
          <w:tblCellMar>
            <w:top w:w="0" w:type="dxa"/>
            <w:left w:w="0" w:type="dxa"/>
            <w:bottom w:w="0" w:type="dxa"/>
            <w:right w:w="0" w:type="dxa"/>
          </w:tblCellMar>
        </w:tblPrEx>
        <w:trPr>
          <w:trHeight w:val="680" w:hRule="atLeast"/>
        </w:trPr>
        <w:tc>
          <w:tcPr>
            <w:tcW w:w="630"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80" w:lineRule="exact"/>
              <w:jc w:val="center"/>
              <w:rPr>
                <w:rFonts w:hint="eastAsia" w:ascii="仿宋_GB2312" w:hAnsi="宋体" w:eastAsia="仿宋_GB2312" w:cs="宋体"/>
                <w:sz w:val="24"/>
                <w:szCs w:val="24"/>
                <w:lang w:val="en-US" w:eastAsia="zh-CN"/>
              </w:rPr>
            </w:pPr>
            <w:r>
              <w:rPr>
                <w:rFonts w:hint="eastAsia" w:ascii="仿宋_GB2312" w:hAnsi="宋体" w:eastAsia="仿宋_GB2312" w:cs="宋体"/>
                <w:sz w:val="24"/>
                <w:szCs w:val="24"/>
              </w:rPr>
              <w:t>3</w:t>
            </w:r>
            <w:r>
              <w:rPr>
                <w:rFonts w:hint="eastAsia" w:ascii="仿宋_GB2312" w:hAnsi="宋体" w:eastAsia="仿宋_GB2312" w:cs="宋体"/>
                <w:sz w:val="24"/>
                <w:szCs w:val="24"/>
                <w:lang w:val="en-US" w:eastAsia="zh-CN"/>
              </w:rPr>
              <w:t>2</w:t>
            </w:r>
          </w:p>
        </w:tc>
        <w:tc>
          <w:tcPr>
            <w:tcW w:w="1424" w:type="dxa"/>
            <w:vMerge w:val="restart"/>
            <w:tcBorders>
              <w:top w:val="single" w:color="auto" w:sz="4" w:space="0"/>
              <w:left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舟山航海</w:t>
            </w:r>
          </w:p>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学校</w:t>
            </w:r>
          </w:p>
        </w:tc>
        <w:tc>
          <w:tcPr>
            <w:tcW w:w="629"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语文</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10498"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adjustRightInd w:val="0"/>
              <w:snapToGrid w:val="0"/>
              <w:jc w:val="left"/>
              <w:textAlignment w:val="center"/>
              <w:rPr>
                <w:rFonts w:ascii="仿宋_GB2312" w:hAnsi="宋体" w:eastAsia="仿宋_GB2312" w:cs="宋体"/>
                <w:szCs w:val="21"/>
              </w:rPr>
            </w:pPr>
            <w:r>
              <w:rPr>
                <w:rFonts w:hint="eastAsia" w:ascii="仿宋_GB2312" w:hAnsi="宋体" w:eastAsia="仿宋_GB2312" w:cs="宋体"/>
                <w:szCs w:val="21"/>
              </w:rPr>
              <w:t>研究生:中国语言文学类、课程与教学论（语文）、学科教学（语文）、教育（学科教学语文）</w:t>
            </w:r>
          </w:p>
          <w:p>
            <w:pPr>
              <w:widowControl/>
              <w:jc w:val="left"/>
              <w:textAlignment w:val="center"/>
              <w:rPr>
                <w:rFonts w:ascii="仿宋_GB2312" w:hAnsi="宋体" w:eastAsia="仿宋_GB2312" w:cs="宋体"/>
                <w:kern w:val="0"/>
                <w:szCs w:val="21"/>
              </w:rPr>
            </w:pPr>
            <w:r>
              <w:rPr>
                <w:rFonts w:hint="eastAsia" w:ascii="仿宋_GB2312" w:hAnsi="宋体" w:eastAsia="仿宋_GB2312" w:cs="宋体"/>
                <w:szCs w:val="21"/>
              </w:rPr>
              <w:t>本科：中国语言文学类</w:t>
            </w:r>
          </w:p>
        </w:tc>
        <w:tc>
          <w:tcPr>
            <w:tcW w:w="1409"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宋体"/>
                <w:snapToGrid w:val="0"/>
                <w:szCs w:val="21"/>
              </w:rPr>
            </w:pPr>
            <w:r>
              <w:rPr>
                <w:rFonts w:hint="eastAsia" w:ascii="仿宋" w:hAnsi="仿宋" w:eastAsia="仿宋" w:cs="宋体"/>
                <w:snapToGrid w:val="0"/>
                <w:szCs w:val="21"/>
              </w:rPr>
              <w:t>王老师</w:t>
            </w:r>
          </w:p>
          <w:p>
            <w:pPr>
              <w:jc w:val="center"/>
              <w:rPr>
                <w:rFonts w:ascii="仿宋" w:hAnsi="仿宋" w:eastAsia="仿宋" w:cs="宋体"/>
                <w:snapToGrid w:val="0"/>
                <w:szCs w:val="21"/>
              </w:rPr>
            </w:pPr>
            <w:r>
              <w:rPr>
                <w:rFonts w:hint="eastAsia" w:ascii="仿宋" w:hAnsi="仿宋" w:eastAsia="仿宋" w:cs="宋体"/>
                <w:snapToGrid w:val="0"/>
                <w:szCs w:val="21"/>
              </w:rPr>
              <w:t>13868201521</w:t>
            </w:r>
          </w:p>
        </w:tc>
      </w:tr>
      <w:tr>
        <w:tblPrEx>
          <w:tblCellMar>
            <w:top w:w="0" w:type="dxa"/>
            <w:left w:w="0" w:type="dxa"/>
            <w:bottom w:w="0" w:type="dxa"/>
            <w:right w:w="0" w:type="dxa"/>
          </w:tblCellMar>
        </w:tblPrEx>
        <w:trPr>
          <w:trHeight w:val="719" w:hRule="atLeast"/>
        </w:trPr>
        <w:tc>
          <w:tcPr>
            <w:tcW w:w="630"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80" w:lineRule="exact"/>
              <w:jc w:val="center"/>
              <w:rPr>
                <w:rFonts w:hint="eastAsia" w:ascii="仿宋_GB2312" w:hAnsi="宋体" w:eastAsia="仿宋_GB2312" w:cs="宋体"/>
                <w:sz w:val="24"/>
                <w:szCs w:val="24"/>
                <w:lang w:val="en-US" w:eastAsia="zh-CN"/>
              </w:rPr>
            </w:pPr>
            <w:r>
              <w:rPr>
                <w:rFonts w:hint="eastAsia" w:ascii="仿宋_GB2312" w:hAnsi="宋体" w:eastAsia="仿宋_GB2312" w:cs="宋体"/>
                <w:sz w:val="24"/>
                <w:szCs w:val="24"/>
              </w:rPr>
              <w:t>3</w:t>
            </w:r>
            <w:r>
              <w:rPr>
                <w:rFonts w:hint="eastAsia" w:ascii="仿宋_GB2312" w:hAnsi="宋体" w:eastAsia="仿宋_GB2312" w:cs="宋体"/>
                <w:sz w:val="24"/>
                <w:szCs w:val="24"/>
                <w:lang w:val="en-US" w:eastAsia="zh-CN"/>
              </w:rPr>
              <w:t>3</w:t>
            </w:r>
          </w:p>
        </w:tc>
        <w:tc>
          <w:tcPr>
            <w:tcW w:w="1424" w:type="dxa"/>
            <w:vMerge w:val="continue"/>
            <w:tcBorders>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p>
        </w:tc>
        <w:tc>
          <w:tcPr>
            <w:tcW w:w="629"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信息</w:t>
            </w:r>
          </w:p>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技术</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10498"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仿宋_GB2312" w:hAnsi="宋体" w:eastAsia="仿宋_GB2312" w:cs="宋体"/>
                <w:kern w:val="0"/>
                <w:szCs w:val="21"/>
              </w:rPr>
            </w:pPr>
            <w:r>
              <w:rPr>
                <w:rFonts w:hint="eastAsia" w:ascii="仿宋_GB2312" w:hAnsi="宋体" w:eastAsia="仿宋_GB2312" w:cs="宋体"/>
                <w:kern w:val="0"/>
                <w:szCs w:val="21"/>
              </w:rPr>
              <w:t>研究生：计算机科学与技术类、教育技术学、课程与教学论（教育技术学）、</w:t>
            </w:r>
            <w:r>
              <w:rPr>
                <w:rFonts w:hint="eastAsia" w:ascii="仿宋_GB2312" w:hAnsi="宋体" w:eastAsia="仿宋_GB2312" w:cs="宋体"/>
                <w:szCs w:val="21"/>
              </w:rPr>
              <w:t>学科教学（信息技术）、</w:t>
            </w:r>
            <w:r>
              <w:rPr>
                <w:rFonts w:hint="eastAsia" w:ascii="仿宋_GB2312" w:hAnsi="宋体" w:eastAsia="仿宋_GB2312" w:cs="宋体"/>
                <w:kern w:val="0"/>
                <w:szCs w:val="21"/>
              </w:rPr>
              <w:t>教育（学科教学教育技术学）、数字媒体技术</w:t>
            </w:r>
          </w:p>
          <w:p>
            <w:pPr>
              <w:widowControl/>
              <w:jc w:val="left"/>
              <w:textAlignment w:val="center"/>
              <w:rPr>
                <w:rFonts w:ascii="仿宋_GB2312" w:hAnsi="宋体" w:eastAsia="仿宋_GB2312" w:cs="宋体"/>
                <w:kern w:val="0"/>
                <w:szCs w:val="21"/>
              </w:rPr>
            </w:pPr>
            <w:r>
              <w:rPr>
                <w:rFonts w:hint="eastAsia" w:ascii="仿宋_GB2312" w:hAnsi="宋体" w:eastAsia="仿宋_GB2312" w:cs="宋体"/>
                <w:kern w:val="0"/>
                <w:szCs w:val="21"/>
              </w:rPr>
              <w:t>本科：计算机类、教育技术学、</w:t>
            </w:r>
            <w:r>
              <w:rPr>
                <w:rFonts w:ascii="仿宋_GB2312" w:hAnsi="宋体" w:eastAsia="仿宋_GB2312" w:cs="宋体"/>
                <w:kern w:val="0"/>
                <w:szCs w:val="21"/>
              </w:rPr>
              <w:t>数字媒体技术</w:t>
            </w:r>
          </w:p>
        </w:tc>
        <w:tc>
          <w:tcPr>
            <w:tcW w:w="1409" w:type="dxa"/>
            <w:vMerge w:val="continue"/>
            <w:tcBorders>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宋体"/>
                <w:snapToGrid w:val="0"/>
                <w:szCs w:val="21"/>
              </w:rPr>
            </w:pPr>
          </w:p>
        </w:tc>
      </w:tr>
      <w:tr>
        <w:tblPrEx>
          <w:tblCellMar>
            <w:top w:w="0" w:type="dxa"/>
            <w:left w:w="0" w:type="dxa"/>
            <w:bottom w:w="0" w:type="dxa"/>
            <w:right w:w="0" w:type="dxa"/>
          </w:tblCellMar>
        </w:tblPrEx>
        <w:trPr>
          <w:trHeight w:val="673" w:hRule="atLeast"/>
        </w:trPr>
        <w:tc>
          <w:tcPr>
            <w:tcW w:w="630" w:type="dxa"/>
            <w:tcBorders>
              <w:top w:val="single" w:color="auto" w:sz="4" w:space="0"/>
              <w:left w:val="single" w:color="000000" w:sz="4" w:space="0"/>
              <w:right w:val="single" w:color="000000" w:sz="4" w:space="0"/>
            </w:tcBorders>
            <w:shd w:val="clear" w:color="auto" w:fill="FFFFFF"/>
            <w:noWrap/>
            <w:tcMar>
              <w:top w:w="15" w:type="dxa"/>
              <w:left w:w="15" w:type="dxa"/>
              <w:right w:w="15" w:type="dxa"/>
            </w:tcMar>
            <w:vAlign w:val="center"/>
          </w:tcPr>
          <w:p>
            <w:pPr>
              <w:spacing w:line="280" w:lineRule="exact"/>
              <w:jc w:val="center"/>
              <w:rPr>
                <w:rFonts w:hint="eastAsia" w:ascii="仿宋_GB2312" w:hAnsi="宋体" w:eastAsia="仿宋_GB2312" w:cs="宋体"/>
                <w:sz w:val="24"/>
                <w:szCs w:val="24"/>
                <w:lang w:val="en-US" w:eastAsia="zh-CN"/>
              </w:rPr>
            </w:pPr>
            <w:r>
              <w:rPr>
                <w:rFonts w:hint="eastAsia" w:ascii="仿宋_GB2312" w:hAnsi="宋体" w:eastAsia="仿宋_GB2312" w:cs="宋体"/>
                <w:sz w:val="24"/>
                <w:szCs w:val="24"/>
              </w:rPr>
              <w:t>3</w:t>
            </w:r>
            <w:r>
              <w:rPr>
                <w:rFonts w:hint="eastAsia" w:ascii="仿宋_GB2312" w:hAnsi="宋体" w:eastAsia="仿宋_GB2312" w:cs="宋体"/>
                <w:sz w:val="24"/>
                <w:szCs w:val="24"/>
                <w:lang w:val="en-US" w:eastAsia="zh-CN"/>
              </w:rPr>
              <w:t>4</w:t>
            </w:r>
          </w:p>
        </w:tc>
        <w:tc>
          <w:tcPr>
            <w:tcW w:w="1424" w:type="dxa"/>
            <w:vMerge w:val="restart"/>
            <w:tcBorders>
              <w:top w:val="single" w:color="auto" w:sz="4" w:space="0"/>
              <w:left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舟山旅游商贸学校</w:t>
            </w:r>
          </w:p>
        </w:tc>
        <w:tc>
          <w:tcPr>
            <w:tcW w:w="629" w:type="dxa"/>
            <w:tcBorders>
              <w:top w:val="single" w:color="auto" w:sz="4" w:space="0"/>
              <w:left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政治</w:t>
            </w:r>
          </w:p>
        </w:tc>
        <w:tc>
          <w:tcPr>
            <w:tcW w:w="567" w:type="dxa"/>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10498" w:type="dxa"/>
            <w:tcBorders>
              <w:top w:val="single" w:color="auto" w:sz="4" w:space="0"/>
              <w:left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仿宋_GB2312" w:hAnsi="宋体" w:eastAsia="仿宋_GB2312" w:cs="宋体"/>
                <w:kern w:val="0"/>
                <w:szCs w:val="21"/>
              </w:rPr>
            </w:pPr>
            <w:r>
              <w:rPr>
                <w:rFonts w:hint="eastAsia" w:ascii="仿宋_GB2312" w:hAnsi="宋体" w:eastAsia="仿宋_GB2312" w:cs="宋体"/>
                <w:kern w:val="0"/>
                <w:szCs w:val="21"/>
              </w:rPr>
              <w:t>研究生：政治学类、哲学类、马克思主义理论类、法学类、课程与教学论（政治）、学科教学（政治）、教育（学科教学政治）</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本科：政治学类、哲学类、马克思主义理论类、法学类</w:t>
            </w:r>
          </w:p>
        </w:tc>
        <w:tc>
          <w:tcPr>
            <w:tcW w:w="1409" w:type="dxa"/>
            <w:vMerge w:val="restart"/>
            <w:tcBorders>
              <w:top w:val="single" w:color="auto" w:sz="4" w:space="0"/>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宋体"/>
                <w:snapToGrid w:val="0"/>
                <w:szCs w:val="21"/>
              </w:rPr>
            </w:pPr>
            <w:r>
              <w:rPr>
                <w:rFonts w:hint="eastAsia" w:ascii="仿宋" w:hAnsi="仿宋" w:eastAsia="仿宋" w:cs="宋体"/>
                <w:snapToGrid w:val="0"/>
                <w:szCs w:val="21"/>
              </w:rPr>
              <w:t>刘老师</w:t>
            </w:r>
          </w:p>
          <w:p>
            <w:pPr>
              <w:jc w:val="center"/>
              <w:rPr>
                <w:rFonts w:ascii="仿宋" w:hAnsi="仿宋" w:eastAsia="仿宋" w:cs="宋体"/>
                <w:snapToGrid w:val="0"/>
                <w:szCs w:val="21"/>
              </w:rPr>
            </w:pPr>
            <w:r>
              <w:rPr>
                <w:rFonts w:hint="eastAsia" w:ascii="仿宋" w:hAnsi="仿宋" w:eastAsia="仿宋" w:cs="宋体"/>
                <w:snapToGrid w:val="0"/>
                <w:szCs w:val="21"/>
              </w:rPr>
              <w:t>13967235741</w:t>
            </w:r>
          </w:p>
        </w:tc>
      </w:tr>
      <w:tr>
        <w:tblPrEx>
          <w:tblCellMar>
            <w:top w:w="0" w:type="dxa"/>
            <w:left w:w="0" w:type="dxa"/>
            <w:bottom w:w="0" w:type="dxa"/>
            <w:right w:w="0" w:type="dxa"/>
          </w:tblCellMar>
        </w:tblPrEx>
        <w:trPr>
          <w:trHeight w:val="654" w:hRule="atLeast"/>
        </w:trPr>
        <w:tc>
          <w:tcPr>
            <w:tcW w:w="630"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80" w:lineRule="exact"/>
              <w:jc w:val="center"/>
              <w:rPr>
                <w:rFonts w:hint="eastAsia" w:ascii="仿宋_GB2312" w:hAnsi="宋体" w:eastAsia="仿宋_GB2312" w:cs="宋体"/>
                <w:sz w:val="24"/>
                <w:szCs w:val="24"/>
                <w:lang w:val="en-US" w:eastAsia="zh-CN"/>
              </w:rPr>
            </w:pPr>
            <w:r>
              <w:rPr>
                <w:rFonts w:hint="eastAsia" w:ascii="仿宋_GB2312" w:hAnsi="宋体" w:eastAsia="仿宋_GB2312" w:cs="宋体"/>
                <w:sz w:val="24"/>
                <w:szCs w:val="24"/>
              </w:rPr>
              <w:t>3</w:t>
            </w:r>
            <w:r>
              <w:rPr>
                <w:rFonts w:hint="eastAsia" w:ascii="仿宋_GB2312" w:hAnsi="宋体" w:eastAsia="仿宋_GB2312" w:cs="宋体"/>
                <w:sz w:val="24"/>
                <w:szCs w:val="24"/>
                <w:lang w:val="en-US" w:eastAsia="zh-CN"/>
              </w:rPr>
              <w:t>5</w:t>
            </w:r>
          </w:p>
        </w:tc>
        <w:tc>
          <w:tcPr>
            <w:tcW w:w="1424" w:type="dxa"/>
            <w:vMerge w:val="continue"/>
            <w:tcBorders>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p>
        </w:tc>
        <w:tc>
          <w:tcPr>
            <w:tcW w:w="629"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心理</w:t>
            </w:r>
          </w:p>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健康</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104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仿宋_GB2312" w:hAnsi="宋体" w:eastAsia="仿宋_GB2312" w:cs="宋体"/>
                <w:kern w:val="0"/>
                <w:szCs w:val="21"/>
              </w:rPr>
            </w:pPr>
            <w:r>
              <w:rPr>
                <w:rFonts w:hint="eastAsia" w:ascii="仿宋_GB2312" w:hAnsi="宋体" w:eastAsia="仿宋_GB2312" w:cs="宋体"/>
                <w:kern w:val="0"/>
                <w:szCs w:val="21"/>
              </w:rPr>
              <w:t>研究生：心理学、基础心理学、发展与教育心理学、应用心理学、应用心理、课程与教学论（心理学）、学科教学（心理健康）、教育（学科教学心理健康）</w:t>
            </w:r>
          </w:p>
          <w:p>
            <w:pPr>
              <w:widowControl/>
              <w:jc w:val="left"/>
              <w:textAlignment w:val="center"/>
              <w:rPr>
                <w:rFonts w:ascii="仿宋_GB2312" w:hAnsi="宋体" w:eastAsia="仿宋_GB2312" w:cs="宋体"/>
                <w:kern w:val="0"/>
                <w:szCs w:val="21"/>
              </w:rPr>
            </w:pPr>
            <w:r>
              <w:rPr>
                <w:rFonts w:hint="eastAsia" w:ascii="仿宋_GB2312" w:hAnsi="宋体" w:eastAsia="仿宋_GB2312" w:cs="宋体"/>
                <w:kern w:val="0"/>
                <w:szCs w:val="21"/>
              </w:rPr>
              <w:t>本科：心理学类、心理健康教育</w:t>
            </w:r>
          </w:p>
        </w:tc>
        <w:tc>
          <w:tcPr>
            <w:tcW w:w="1409" w:type="dxa"/>
            <w:vMerge w:val="continue"/>
            <w:tcBorders>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宋体"/>
                <w:snapToGrid w:val="0"/>
                <w:szCs w:val="21"/>
              </w:rPr>
            </w:pPr>
          </w:p>
        </w:tc>
      </w:tr>
      <w:tr>
        <w:tblPrEx>
          <w:tblCellMar>
            <w:top w:w="0" w:type="dxa"/>
            <w:left w:w="0" w:type="dxa"/>
            <w:bottom w:w="0" w:type="dxa"/>
            <w:right w:w="0" w:type="dxa"/>
          </w:tblCellMar>
        </w:tblPrEx>
        <w:trPr>
          <w:trHeight w:val="700" w:hRule="atLeast"/>
        </w:trPr>
        <w:tc>
          <w:tcPr>
            <w:tcW w:w="63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spacing w:line="280" w:lineRule="exact"/>
              <w:jc w:val="center"/>
              <w:rPr>
                <w:rFonts w:hint="eastAsia" w:ascii="仿宋_GB2312" w:hAnsi="宋体" w:eastAsia="仿宋_GB2312" w:cs="仿宋_GB2312"/>
                <w:color w:val="000000"/>
                <w:kern w:val="0"/>
                <w:sz w:val="18"/>
                <w:szCs w:val="18"/>
                <w:lang w:val="en-US" w:eastAsia="zh-CN"/>
              </w:rPr>
            </w:pPr>
            <w:r>
              <w:rPr>
                <w:rFonts w:hint="eastAsia" w:ascii="仿宋_GB2312" w:hAnsi="宋体" w:eastAsia="仿宋_GB2312" w:cs="宋体"/>
                <w:sz w:val="24"/>
                <w:szCs w:val="24"/>
              </w:rPr>
              <w:t>3</w:t>
            </w:r>
            <w:r>
              <w:rPr>
                <w:rFonts w:hint="eastAsia" w:ascii="仿宋_GB2312" w:hAnsi="宋体" w:eastAsia="仿宋_GB2312" w:cs="宋体"/>
                <w:sz w:val="24"/>
                <w:szCs w:val="24"/>
                <w:lang w:val="en-US" w:eastAsia="zh-CN"/>
              </w:rPr>
              <w:t>6</w:t>
            </w:r>
          </w:p>
        </w:tc>
        <w:tc>
          <w:tcPr>
            <w:tcW w:w="1424"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舟山市南海实验学校旌旗山初中校区</w:t>
            </w:r>
          </w:p>
        </w:tc>
        <w:tc>
          <w:tcPr>
            <w:tcW w:w="62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语文</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2</w:t>
            </w:r>
          </w:p>
        </w:tc>
        <w:tc>
          <w:tcPr>
            <w:tcW w:w="1049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adjustRightInd w:val="0"/>
              <w:snapToGrid w:val="0"/>
              <w:jc w:val="left"/>
              <w:textAlignment w:val="center"/>
              <w:rPr>
                <w:rFonts w:ascii="仿宋_GB2312" w:hAnsi="宋体" w:eastAsia="仿宋_GB2312" w:cs="宋体"/>
                <w:szCs w:val="21"/>
              </w:rPr>
            </w:pPr>
            <w:r>
              <w:rPr>
                <w:rFonts w:hint="eastAsia" w:ascii="仿宋_GB2312" w:hAnsi="宋体" w:eastAsia="仿宋_GB2312" w:cs="宋体"/>
                <w:szCs w:val="21"/>
              </w:rPr>
              <w:t>研究生:中国语言文学类、课程与教学论（语文）、学科教学（语文）、教育（学科教学语文）</w:t>
            </w:r>
          </w:p>
          <w:p>
            <w:pPr>
              <w:widowControl/>
              <w:jc w:val="left"/>
              <w:textAlignment w:val="center"/>
              <w:rPr>
                <w:rFonts w:ascii="仿宋_GB2312" w:hAnsi="宋体" w:eastAsia="仿宋_GB2312" w:cs="宋体"/>
                <w:kern w:val="0"/>
                <w:szCs w:val="21"/>
              </w:rPr>
            </w:pPr>
            <w:r>
              <w:rPr>
                <w:rFonts w:hint="eastAsia" w:ascii="仿宋_GB2312" w:hAnsi="宋体" w:eastAsia="仿宋_GB2312" w:cs="宋体"/>
                <w:szCs w:val="21"/>
              </w:rPr>
              <w:t>本科：中国语言文学类</w:t>
            </w:r>
          </w:p>
        </w:tc>
        <w:tc>
          <w:tcPr>
            <w:tcW w:w="1409" w:type="dxa"/>
            <w:vMerge w:val="restart"/>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ascii="仿宋" w:hAnsi="仿宋" w:eastAsia="仿宋" w:cs="宋体"/>
                <w:snapToGrid w:val="0"/>
                <w:szCs w:val="21"/>
              </w:rPr>
            </w:pPr>
            <w:r>
              <w:rPr>
                <w:rFonts w:hint="eastAsia" w:ascii="仿宋" w:hAnsi="仿宋" w:eastAsia="仿宋" w:cs="宋体"/>
                <w:snapToGrid w:val="0"/>
                <w:szCs w:val="21"/>
              </w:rPr>
              <w:t>范老师</w:t>
            </w:r>
          </w:p>
          <w:p>
            <w:pPr>
              <w:jc w:val="center"/>
              <w:rPr>
                <w:rFonts w:ascii="仿宋" w:hAnsi="仿宋" w:eastAsia="仿宋" w:cs="宋体"/>
                <w:snapToGrid w:val="0"/>
                <w:szCs w:val="21"/>
              </w:rPr>
            </w:pPr>
            <w:r>
              <w:rPr>
                <w:rFonts w:hint="eastAsia" w:ascii="仿宋" w:hAnsi="仿宋" w:eastAsia="仿宋" w:cs="宋体"/>
                <w:snapToGrid w:val="0"/>
                <w:szCs w:val="21"/>
              </w:rPr>
              <w:t>13567663287</w:t>
            </w:r>
          </w:p>
        </w:tc>
      </w:tr>
      <w:tr>
        <w:tblPrEx>
          <w:tblCellMar>
            <w:top w:w="0" w:type="dxa"/>
            <w:left w:w="0" w:type="dxa"/>
            <w:bottom w:w="0" w:type="dxa"/>
            <w:right w:w="0" w:type="dxa"/>
          </w:tblCellMar>
        </w:tblPrEx>
        <w:trPr>
          <w:trHeight w:val="700" w:hRule="atLeast"/>
        </w:trPr>
        <w:tc>
          <w:tcPr>
            <w:tcW w:w="63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spacing w:line="280" w:lineRule="exact"/>
              <w:jc w:val="center"/>
              <w:rPr>
                <w:rFonts w:hint="eastAsia" w:ascii="仿宋_GB2312" w:hAnsi="宋体" w:eastAsia="仿宋_GB2312" w:cs="仿宋_GB2312"/>
                <w:color w:val="000000"/>
                <w:kern w:val="0"/>
                <w:sz w:val="18"/>
                <w:szCs w:val="18"/>
                <w:lang w:val="en-US" w:eastAsia="zh-CN"/>
              </w:rPr>
            </w:pPr>
            <w:r>
              <w:rPr>
                <w:rFonts w:hint="eastAsia" w:ascii="仿宋_GB2312" w:hAnsi="宋体" w:eastAsia="仿宋_GB2312" w:cs="宋体"/>
                <w:sz w:val="24"/>
                <w:szCs w:val="24"/>
              </w:rPr>
              <w:t>3</w:t>
            </w:r>
            <w:r>
              <w:rPr>
                <w:rFonts w:hint="eastAsia" w:ascii="仿宋_GB2312" w:hAnsi="宋体" w:eastAsia="仿宋_GB2312" w:cs="宋体"/>
                <w:sz w:val="24"/>
                <w:szCs w:val="24"/>
                <w:lang w:val="en-US" w:eastAsia="zh-CN"/>
              </w:rPr>
              <w:t>7</w:t>
            </w:r>
          </w:p>
        </w:tc>
        <w:tc>
          <w:tcPr>
            <w:tcW w:w="1424"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p>
        </w:tc>
        <w:tc>
          <w:tcPr>
            <w:tcW w:w="62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数学</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3</w:t>
            </w:r>
          </w:p>
        </w:tc>
        <w:tc>
          <w:tcPr>
            <w:tcW w:w="1049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adjustRightInd w:val="0"/>
              <w:snapToGrid w:val="0"/>
              <w:textAlignment w:val="center"/>
              <w:rPr>
                <w:rFonts w:ascii="仿宋_GB2312" w:hAnsi="宋体" w:eastAsia="仿宋_GB2312" w:cs="宋体"/>
                <w:szCs w:val="21"/>
              </w:rPr>
            </w:pPr>
            <w:r>
              <w:rPr>
                <w:rFonts w:hint="eastAsia" w:ascii="仿宋_GB2312" w:hAnsi="宋体" w:eastAsia="仿宋_GB2312" w:cs="宋体"/>
                <w:szCs w:val="21"/>
              </w:rPr>
              <w:t>研究生：数学类、</w:t>
            </w:r>
            <w:r>
              <w:rPr>
                <w:rFonts w:hint="eastAsia" w:ascii="仿宋" w:hAnsi="仿宋" w:eastAsia="仿宋"/>
                <w:color w:val="000000"/>
                <w:kern w:val="0"/>
                <w:szCs w:val="21"/>
              </w:rPr>
              <w:t>统计学类、课程与教学论（数学）、</w:t>
            </w:r>
            <w:r>
              <w:rPr>
                <w:rFonts w:hint="eastAsia" w:ascii="仿宋_GB2312" w:hAnsi="宋体" w:eastAsia="仿宋_GB2312" w:cs="宋体"/>
                <w:szCs w:val="21"/>
              </w:rPr>
              <w:t>学科教学（数学）、教育（学科教学数学）</w:t>
            </w:r>
          </w:p>
          <w:p>
            <w:pPr>
              <w:widowControl/>
              <w:jc w:val="left"/>
              <w:textAlignment w:val="center"/>
              <w:rPr>
                <w:rFonts w:ascii="仿宋_GB2312" w:hAnsi="宋体" w:eastAsia="仿宋_GB2312" w:cs="宋体"/>
                <w:kern w:val="0"/>
                <w:szCs w:val="21"/>
              </w:rPr>
            </w:pPr>
            <w:r>
              <w:rPr>
                <w:rFonts w:hint="eastAsia" w:ascii="仿宋_GB2312" w:hAnsi="宋体" w:eastAsia="仿宋_GB2312" w:cs="宋体"/>
                <w:szCs w:val="21"/>
              </w:rPr>
              <w:t>本科：数学类、</w:t>
            </w:r>
            <w:r>
              <w:rPr>
                <w:rFonts w:hint="eastAsia" w:ascii="仿宋" w:hAnsi="仿宋" w:eastAsia="仿宋"/>
                <w:color w:val="000000"/>
                <w:kern w:val="0"/>
                <w:szCs w:val="21"/>
              </w:rPr>
              <w:t>统计学类</w:t>
            </w:r>
          </w:p>
        </w:tc>
        <w:tc>
          <w:tcPr>
            <w:tcW w:w="1409"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ascii="仿宋" w:hAnsi="仿宋" w:eastAsia="仿宋" w:cs="宋体"/>
                <w:snapToGrid w:val="0"/>
                <w:szCs w:val="21"/>
              </w:rPr>
            </w:pPr>
          </w:p>
        </w:tc>
      </w:tr>
      <w:tr>
        <w:tblPrEx>
          <w:tblCellMar>
            <w:top w:w="0" w:type="dxa"/>
            <w:left w:w="0" w:type="dxa"/>
            <w:bottom w:w="0" w:type="dxa"/>
            <w:right w:w="0" w:type="dxa"/>
          </w:tblCellMar>
        </w:tblPrEx>
        <w:trPr>
          <w:trHeight w:val="640" w:hRule="atLeast"/>
        </w:trPr>
        <w:tc>
          <w:tcPr>
            <w:tcW w:w="63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spacing w:line="280" w:lineRule="exact"/>
              <w:jc w:val="center"/>
              <w:rPr>
                <w:rFonts w:hint="eastAsia" w:ascii="仿宋_GB2312" w:hAnsi="宋体" w:eastAsia="仿宋_GB2312" w:cs="仿宋_GB2312"/>
                <w:color w:val="000000"/>
                <w:kern w:val="0"/>
                <w:sz w:val="18"/>
                <w:szCs w:val="18"/>
                <w:lang w:val="en-US" w:eastAsia="zh-CN"/>
              </w:rPr>
            </w:pPr>
            <w:r>
              <w:rPr>
                <w:rFonts w:hint="eastAsia" w:ascii="仿宋_GB2312" w:hAnsi="宋体" w:eastAsia="仿宋_GB2312" w:cs="宋体"/>
                <w:sz w:val="24"/>
                <w:szCs w:val="24"/>
              </w:rPr>
              <w:t>3</w:t>
            </w:r>
            <w:r>
              <w:rPr>
                <w:rFonts w:hint="eastAsia" w:ascii="仿宋_GB2312" w:hAnsi="宋体" w:eastAsia="仿宋_GB2312" w:cs="宋体"/>
                <w:sz w:val="24"/>
                <w:szCs w:val="24"/>
                <w:lang w:val="en-US" w:eastAsia="zh-CN"/>
              </w:rPr>
              <w:t>8</w:t>
            </w:r>
          </w:p>
        </w:tc>
        <w:tc>
          <w:tcPr>
            <w:tcW w:w="1424"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p>
        </w:tc>
        <w:tc>
          <w:tcPr>
            <w:tcW w:w="62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英语</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2</w:t>
            </w:r>
          </w:p>
        </w:tc>
        <w:tc>
          <w:tcPr>
            <w:tcW w:w="1049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kern w:val="0"/>
                <w:szCs w:val="21"/>
              </w:rPr>
              <w:t>研究生：英语语言文学、英语笔译、英语口译、课程与教学论（英语）、学科教学（英语）、教育（学科教学英语）、外国语言文学（英语方向）</w:t>
            </w:r>
          </w:p>
          <w:p>
            <w:pPr>
              <w:widowControl/>
              <w:jc w:val="left"/>
              <w:textAlignment w:val="center"/>
              <w:rPr>
                <w:rFonts w:ascii="仿宋_GB2312" w:hAnsi="宋体" w:eastAsia="仿宋_GB2312" w:cs="宋体"/>
                <w:kern w:val="0"/>
                <w:szCs w:val="21"/>
              </w:rPr>
            </w:pPr>
            <w:r>
              <w:rPr>
                <w:rFonts w:hint="eastAsia" w:ascii="仿宋_GB2312" w:hAnsi="宋体" w:eastAsia="仿宋_GB2312" w:cs="宋体"/>
                <w:kern w:val="0"/>
                <w:szCs w:val="21"/>
              </w:rPr>
              <w:t>本科：英语、外国语言文学（英语方向）</w:t>
            </w:r>
          </w:p>
        </w:tc>
        <w:tc>
          <w:tcPr>
            <w:tcW w:w="1409"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ascii="仿宋" w:hAnsi="仿宋" w:eastAsia="仿宋" w:cs="宋体"/>
                <w:snapToGrid w:val="0"/>
                <w:szCs w:val="21"/>
              </w:rPr>
            </w:pPr>
          </w:p>
        </w:tc>
      </w:tr>
      <w:tr>
        <w:tblPrEx>
          <w:tblCellMar>
            <w:top w:w="0" w:type="dxa"/>
            <w:left w:w="0" w:type="dxa"/>
            <w:bottom w:w="0" w:type="dxa"/>
            <w:right w:w="0" w:type="dxa"/>
          </w:tblCellMar>
        </w:tblPrEx>
        <w:trPr>
          <w:trHeight w:val="640" w:hRule="atLeast"/>
        </w:trPr>
        <w:tc>
          <w:tcPr>
            <w:tcW w:w="63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spacing w:line="280" w:lineRule="exact"/>
              <w:jc w:val="center"/>
              <w:rPr>
                <w:rFonts w:hint="eastAsia" w:ascii="仿宋_GB2312" w:hAnsi="宋体" w:eastAsia="仿宋_GB2312" w:cs="仿宋_GB2312"/>
                <w:color w:val="000000"/>
                <w:kern w:val="0"/>
                <w:sz w:val="18"/>
                <w:szCs w:val="18"/>
                <w:lang w:val="en-US" w:eastAsia="zh-CN"/>
              </w:rPr>
            </w:pPr>
            <w:r>
              <w:rPr>
                <w:rFonts w:hint="eastAsia" w:ascii="仿宋_GB2312" w:hAnsi="宋体" w:eastAsia="仿宋_GB2312" w:cs="宋体"/>
                <w:sz w:val="24"/>
                <w:szCs w:val="24"/>
              </w:rPr>
              <w:t>3</w:t>
            </w:r>
            <w:r>
              <w:rPr>
                <w:rFonts w:hint="eastAsia" w:ascii="仿宋_GB2312" w:hAnsi="宋体" w:eastAsia="仿宋_GB2312" w:cs="宋体"/>
                <w:sz w:val="24"/>
                <w:szCs w:val="24"/>
                <w:lang w:val="en-US" w:eastAsia="zh-CN"/>
              </w:rPr>
              <w:t>9</w:t>
            </w:r>
          </w:p>
        </w:tc>
        <w:tc>
          <w:tcPr>
            <w:tcW w:w="1424"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p>
        </w:tc>
        <w:tc>
          <w:tcPr>
            <w:tcW w:w="62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科学</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3</w:t>
            </w:r>
          </w:p>
        </w:tc>
        <w:tc>
          <w:tcPr>
            <w:tcW w:w="1049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kern w:val="0"/>
                <w:szCs w:val="21"/>
              </w:rPr>
              <w:t>研究生：物理学类，化学类，生物学类，</w:t>
            </w:r>
            <w:r>
              <w:rPr>
                <w:rFonts w:hint="eastAsia" w:ascii="仿宋_GB2312" w:hAnsi="宋体" w:eastAsia="仿宋_GB2312" w:cs="宋体"/>
                <w:szCs w:val="21"/>
              </w:rPr>
              <w:t>海洋生物学、</w:t>
            </w:r>
            <w:r>
              <w:rPr>
                <w:rFonts w:hint="eastAsia" w:ascii="仿宋_GB2312" w:hAnsi="宋体" w:eastAsia="仿宋_GB2312" w:cs="宋体"/>
                <w:kern w:val="0"/>
                <w:szCs w:val="21"/>
              </w:rPr>
              <w:t>课程与教学论（物理、化学、生物），学科教学（物理、化学、生物），教育（学科教学物理、学科教学化学、学科教学生物）</w:t>
            </w:r>
          </w:p>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kern w:val="0"/>
                <w:szCs w:val="21"/>
              </w:rPr>
              <w:t>本科：科学教育专业、物理学类、化学类、生物科学类</w:t>
            </w:r>
          </w:p>
        </w:tc>
        <w:tc>
          <w:tcPr>
            <w:tcW w:w="1409" w:type="dxa"/>
            <w:vMerge w:val="continue"/>
            <w:tcBorders>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ascii="仿宋" w:hAnsi="仿宋" w:eastAsia="仿宋" w:cs="宋体"/>
                <w:snapToGrid w:val="0"/>
                <w:szCs w:val="21"/>
              </w:rPr>
            </w:pPr>
          </w:p>
        </w:tc>
      </w:tr>
      <w:tr>
        <w:tblPrEx>
          <w:tblCellMar>
            <w:top w:w="0" w:type="dxa"/>
            <w:left w:w="0" w:type="dxa"/>
            <w:bottom w:w="0" w:type="dxa"/>
            <w:right w:w="0" w:type="dxa"/>
          </w:tblCellMar>
        </w:tblPrEx>
        <w:trPr>
          <w:trHeight w:val="640" w:hRule="atLeast"/>
        </w:trPr>
        <w:tc>
          <w:tcPr>
            <w:tcW w:w="63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spacing w:line="280" w:lineRule="exact"/>
              <w:jc w:val="center"/>
              <w:rPr>
                <w:rFonts w:hint="default"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24"/>
                <w:szCs w:val="24"/>
                <w:lang w:val="en-US" w:eastAsia="zh-CN"/>
              </w:rPr>
              <w:t>40</w:t>
            </w:r>
          </w:p>
        </w:tc>
        <w:tc>
          <w:tcPr>
            <w:tcW w:w="1424"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 w:hAnsi="仿宋" w:eastAsia="仿宋" w:cs="宋体"/>
                <w:snapToGrid w:val="0"/>
                <w:sz w:val="24"/>
                <w:szCs w:val="24"/>
              </w:rPr>
            </w:pPr>
          </w:p>
        </w:tc>
        <w:tc>
          <w:tcPr>
            <w:tcW w:w="62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社会</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1049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adjustRightInd w:val="0"/>
              <w:snapToGrid w:val="0"/>
              <w:textAlignment w:val="center"/>
              <w:rPr>
                <w:rFonts w:ascii="仿宋_GB2312" w:hAnsi="宋体" w:eastAsia="仿宋_GB2312" w:cs="宋体"/>
                <w:kern w:val="0"/>
                <w:szCs w:val="21"/>
              </w:rPr>
            </w:pPr>
            <w:r>
              <w:rPr>
                <w:rFonts w:hint="eastAsia" w:ascii="仿宋_GB2312" w:hAnsi="宋体" w:eastAsia="仿宋_GB2312" w:cs="宋体"/>
                <w:kern w:val="0"/>
                <w:szCs w:val="21"/>
              </w:rPr>
              <w:t>研究生：政治学类、哲学类、马克思主义理论类、法学类、课程与教学论（政治、历史、地理）、学科教学（政治、历史、地理）、教育（学科教学政治、历史、地理）、</w:t>
            </w:r>
            <w:r>
              <w:rPr>
                <w:rFonts w:hint="eastAsia" w:ascii="仿宋_GB2312" w:hAnsi="宋体" w:eastAsia="仿宋_GB2312" w:cs="宋体"/>
                <w:szCs w:val="21"/>
              </w:rPr>
              <w:t>中国史、世界史、</w:t>
            </w:r>
            <w:r>
              <w:rPr>
                <w:rFonts w:hint="eastAsia" w:ascii="仿宋_GB2312" w:hAnsi="宋体" w:eastAsia="仿宋_GB2312" w:cs="宋体"/>
                <w:kern w:val="0"/>
                <w:szCs w:val="21"/>
              </w:rPr>
              <w:t>地理学类、</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本科：政治学类、哲学类、马克思主义理论类、法学类、</w:t>
            </w:r>
            <w:r>
              <w:rPr>
                <w:rFonts w:hint="eastAsia" w:ascii="仿宋_GB2312" w:hAnsi="宋体" w:eastAsia="仿宋_GB2312" w:cs="宋体"/>
                <w:szCs w:val="21"/>
              </w:rPr>
              <w:t>历史学、世界史、</w:t>
            </w:r>
            <w:r>
              <w:rPr>
                <w:rFonts w:hint="eastAsia" w:ascii="仿宋_GB2312" w:hAnsi="宋体" w:eastAsia="仿宋_GB2312" w:cs="宋体"/>
                <w:kern w:val="0"/>
                <w:szCs w:val="21"/>
              </w:rPr>
              <w:t>地理科学类、人文教育</w:t>
            </w:r>
          </w:p>
        </w:tc>
        <w:tc>
          <w:tcPr>
            <w:tcW w:w="140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ascii="仿宋" w:hAnsi="仿宋" w:eastAsia="仿宋" w:cs="宋体"/>
                <w:snapToGrid w:val="0"/>
                <w:szCs w:val="21"/>
              </w:rPr>
            </w:pPr>
          </w:p>
        </w:tc>
      </w:tr>
      <w:tr>
        <w:tblPrEx>
          <w:tblCellMar>
            <w:top w:w="0" w:type="dxa"/>
            <w:left w:w="0" w:type="dxa"/>
            <w:bottom w:w="0" w:type="dxa"/>
            <w:right w:w="0" w:type="dxa"/>
          </w:tblCellMar>
        </w:tblPrEx>
        <w:trPr>
          <w:trHeight w:val="924" w:hRule="atLeast"/>
        </w:trPr>
        <w:tc>
          <w:tcPr>
            <w:tcW w:w="2683" w:type="dxa"/>
            <w:gridSpan w:val="3"/>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80" w:lineRule="exact"/>
              <w:jc w:val="center"/>
              <w:rPr>
                <w:rFonts w:ascii="仿宋" w:hAnsi="仿宋" w:eastAsia="仿宋" w:cs="宋体"/>
                <w:snapToGrid w:val="0"/>
                <w:sz w:val="24"/>
                <w:szCs w:val="24"/>
              </w:rPr>
            </w:pPr>
            <w:r>
              <w:rPr>
                <w:rFonts w:hint="eastAsia" w:ascii="仿宋" w:hAnsi="仿宋" w:eastAsia="仿宋" w:cs="宋体"/>
                <w:snapToGrid w:val="0"/>
                <w:sz w:val="24"/>
                <w:szCs w:val="24"/>
              </w:rPr>
              <w:t>合计</w:t>
            </w:r>
          </w:p>
        </w:tc>
        <w:tc>
          <w:tcPr>
            <w:tcW w:w="11065" w:type="dxa"/>
            <w:gridSpan w:val="2"/>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仿宋_GB2312" w:hAnsi="宋体" w:eastAsia="仿宋_GB2312" w:cs="宋体"/>
                <w:kern w:val="0"/>
                <w:sz w:val="22"/>
              </w:rPr>
            </w:pPr>
            <w:r>
              <w:rPr>
                <w:rFonts w:hint="eastAsia" w:ascii="仿宋_GB2312" w:hAnsi="宋体" w:eastAsia="仿宋_GB2312" w:cs="宋体"/>
                <w:kern w:val="0"/>
                <w:sz w:val="22"/>
              </w:rPr>
              <w:t xml:space="preserve">          </w:t>
            </w:r>
            <w:r>
              <w:rPr>
                <w:rFonts w:hint="eastAsia" w:ascii="仿宋_GB2312" w:hAnsi="宋体" w:eastAsia="仿宋_GB2312" w:cs="宋体"/>
                <w:kern w:val="0"/>
                <w:sz w:val="24"/>
                <w:szCs w:val="24"/>
              </w:rPr>
              <w:t xml:space="preserve">   51名</w:t>
            </w:r>
          </w:p>
        </w:tc>
        <w:tc>
          <w:tcPr>
            <w:tcW w:w="1409" w:type="dxa"/>
            <w:tcBorders>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宋体"/>
                <w:snapToGrid w:val="0"/>
                <w:sz w:val="24"/>
                <w:szCs w:val="24"/>
              </w:rPr>
            </w:pPr>
          </w:p>
        </w:tc>
      </w:tr>
    </w:tbl>
    <w:p/>
    <w:sectPr>
      <w:pgSz w:w="16838" w:h="11906" w:orient="landscape"/>
      <w:pgMar w:top="1570" w:right="1610" w:bottom="1519" w:left="155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A00002BF" w:usb1="184F6CFA"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49686C98"/>
    <w:rsid w:val="57BCC09E"/>
    <w:rsid w:val="FAF43E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2980</Words>
  <Characters>3125</Characters>
  <Lines>0</Lines>
  <Paragraphs>0</Paragraphs>
  <TotalTime>2.33333333333333</TotalTime>
  <ScaleCrop>false</ScaleCrop>
  <LinksUpToDate>false</LinksUpToDate>
  <CharactersWithSpaces>3143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陈营</cp:lastModifiedBy>
  <dcterms:modified xsi:type="dcterms:W3CDTF">2022-11-04T03:26:29Z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CDEBF495B3F141D1953A0AE5624F89BF</vt:lpwstr>
  </property>
</Properties>
</file>