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2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附件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1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：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     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全国“双一流”高校目录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150" w:beforeAutospacing="0" w:after="15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1.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国内世界一流大学名单（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42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世界一流大学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A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类高校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36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所，且这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36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所高校以前全是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instrText xml:space="preserve"> HYPERLINK "https://www.dxsbb.com/news/list_195.html" \t "http://www.dinghai.gov.cn/art/2019/11/19/_blank"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EFEFE"/>
        </w:rPr>
        <w:t>985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高校；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B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类高校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所，其中东北大学、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instrText xml:space="preserve"> HYPERLINK "https://www.dxsbb.com/news/list_104.html" \t "http://www.dinghai.gov.cn/art/2019/11/19/_blank"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separate"/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EFEFE"/>
        </w:rPr>
        <w:t>湖南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大学、西北农林科技大学以前为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instrText xml:space="preserve"> HYPERLINK "https://www.dxsbb.com/news/list_195.html" \t "http://www.dinghai.gov.cn/art/2019/11/19/_blank"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EFEFE"/>
        </w:rPr>
        <w:t>985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EFEFE"/>
        </w:rPr>
        <w:t>大学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，另外的郑州大学、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instrText xml:space="preserve"> HYPERLINK "https://www.dxsbb.com/news/list_118.html" \t "http://www.dinghai.gov.cn/art/2019/11/19/_blank"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separate"/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EFEFE"/>
        </w:rPr>
        <w:t>云南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大学、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instrText xml:space="preserve"> HYPERLINK "https://www.dxsbb.com/news/list_124.html" \t "http://www.dinghai.gov.cn/art/2019/11/19/_blank"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separate"/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EFEFE"/>
        </w:rPr>
        <w:t>新疆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大学以前为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instrText xml:space="preserve"> HYPERLINK "https://www.dxsbb.com/news/list_194.html" \t "http://www.dinghai.gov.cn/art/2019/11/19/_blank"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EFEFE"/>
        </w:rPr>
        <w:t>211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EFEFE"/>
        </w:rPr>
        <w:t>大学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EFEFE"/>
          <w:lang w:val="en-US" w:eastAsia="zh-CN" w:bidi="ar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微软雅黑" w:cs="Arial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EFEFE"/>
          <w:lang w:val="en-US" w:eastAsia="zh-CN" w:bidi="ar"/>
        </w:rPr>
        <w:t> 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125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"https://www.dxsbb.com/news/list_98.html"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北京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"https://www.dxsbb.com/news/list_120.html"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天津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"https://www.dxsbb.com/news/list_107.html"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辽宁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"https://www.dxsbb.com/news/list_119.html"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吉林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"https://www.dxsbb.com/news/list_113.html"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黑龙江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"https://www.dxsbb.com/news/list_116.html"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上海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"https://www.dxsbb.com/news/list_99.html"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江苏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"https://www.dxsbb.com/news/list_110.html"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浙江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"https://www.dxsbb.com/news/list_106.html"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安徽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"https://www.dxsbb.com/news/list_112.html"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福建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"https://www.dxsbb.com/news/list_100.html"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山东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"https://www.dxsbb.com/news/list_103.html"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湖北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"https://www.dxsbb.com/news/list_101.html"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广东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"https://www.dxsbb.com/news/list_109.html"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四川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"https://www.dxsbb.com/news/list_117.html"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重庆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"https://www.dxsbb.com/news/list_108.html"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陕西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西北工业大学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"https://www.dxsbb.com/news/list_123.html"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甘肃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国防科技大学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"https://www.dxsbb.com/news/list_102.html"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河南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EFEF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150" w:beforeAutospacing="0" w:after="15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2.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国内世界一流学科建设高校名单（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95</w:t>
      </w:r>
      <w:r>
        <w:rPr>
          <w:rStyle w:val="4"/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EFEFE"/>
          <w:lang w:val="en-US" w:eastAsia="zh-CN" w:bidi="ar"/>
        </w:rPr>
        <w:t> 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6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世界一流学科建设高校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北京协和医学院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中国人民公安大学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"https://www.dxsbb.com/news/list_105.html"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河北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"https://www.dxsbb.com/news/list_122.html"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内蒙古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中国地质大学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"https://www.dxsbb.com/news/list_125.html"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海南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"https://www.dxsbb.com/news/list_115.html"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广西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"https://www.dxsbb.com/news/list_121.html"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贵州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"https://www.dxsbb.com/news/list_128.html"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西藏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"https://www.dxsbb.com/news/list_127.html"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青海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"https://www.dxsbb.com/news/list_126.html" \t "http://www.dinghai.gov.cn/art/2019/11/19/_blank" </w:instrTex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Arial" w:eastAsia="仿宋_GB2312" w:cs="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</w:rPr>
              <w:t>宁夏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第二军医大学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第四军医大学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076D"/>
    <w:rsid w:val="1C7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2019-11-19T09:24:00Z</dcterms:created>
  <dc:creator>Administrator</dc:creator>
  <cp:lastModifiedBy>Administrator</cp:lastModifiedBy>
  <dcterms:modified xsi:type="dcterms:W3CDTF">2019-11-19T09:24:49Z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